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060" w:rsidRPr="008958BF" w:rsidRDefault="00B71060" w:rsidP="001D149A">
      <w:pPr>
        <w:spacing w:after="0" w:line="480" w:lineRule="auto"/>
        <w:contextualSpacing/>
        <w:jc w:val="center"/>
        <w:rPr>
          <w:rFonts w:ascii="Times New Roman" w:hAnsi="Times New Roman"/>
          <w:sz w:val="24"/>
          <w:szCs w:val="24"/>
          <w:lang w:val="ru-RU"/>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645EA5" w:rsidRDefault="00645EA5" w:rsidP="00C7314B">
      <w:pPr>
        <w:spacing w:after="0" w:line="480" w:lineRule="auto"/>
        <w:jc w:val="center"/>
        <w:rPr>
          <w:rFonts w:ascii="Times New Roman" w:hAnsi="Times New Roman"/>
          <w:b/>
          <w:bCs/>
          <w:sz w:val="24"/>
          <w:szCs w:val="24"/>
          <w:shd w:val="clear" w:color="auto" w:fill="FFFFFF"/>
        </w:rPr>
      </w:pPr>
    </w:p>
    <w:p w:rsidR="00645EA5" w:rsidRDefault="00645EA5" w:rsidP="00C7314B">
      <w:pPr>
        <w:spacing w:after="0" w:line="480" w:lineRule="auto"/>
        <w:jc w:val="center"/>
        <w:rPr>
          <w:rFonts w:ascii="Times New Roman" w:hAnsi="Times New Roman"/>
          <w:b/>
          <w:bCs/>
          <w:sz w:val="24"/>
          <w:szCs w:val="24"/>
          <w:shd w:val="clear" w:color="auto" w:fill="FFFFFF"/>
        </w:rPr>
      </w:pPr>
    </w:p>
    <w:p w:rsidR="00645EA5" w:rsidRDefault="00645EA5" w:rsidP="00C7314B">
      <w:pPr>
        <w:spacing w:after="0" w:line="480" w:lineRule="auto"/>
        <w:jc w:val="center"/>
        <w:rPr>
          <w:rFonts w:ascii="Times New Roman" w:hAnsi="Times New Roman"/>
          <w:b/>
          <w:bCs/>
          <w:sz w:val="24"/>
          <w:szCs w:val="24"/>
          <w:shd w:val="clear" w:color="auto" w:fill="FFFFFF"/>
        </w:rPr>
      </w:pPr>
    </w:p>
    <w:p w:rsidR="00C7314B" w:rsidRPr="00270FD5" w:rsidRDefault="00F31ABA" w:rsidP="00C7314B">
      <w:pPr>
        <w:spacing w:after="0" w:line="480" w:lineRule="auto"/>
        <w:jc w:val="center"/>
        <w:rPr>
          <w:rFonts w:ascii="Times New Roman" w:hAnsi="Times New Roman"/>
          <w:b/>
          <w:bCs/>
          <w:sz w:val="24"/>
          <w:szCs w:val="24"/>
          <w:shd w:val="clear" w:color="auto" w:fill="FFFFFF"/>
        </w:rPr>
      </w:pPr>
      <w:r w:rsidRPr="00F31ABA">
        <w:rPr>
          <w:rFonts w:ascii="Times New Roman" w:hAnsi="Times New Roman"/>
          <w:b/>
          <w:bCs/>
          <w:sz w:val="24"/>
          <w:szCs w:val="24"/>
          <w:shd w:val="clear" w:color="auto" w:fill="FFFFFF"/>
        </w:rPr>
        <w:t>College Vs. Trade School Outline</w:t>
      </w:r>
    </w:p>
    <w:p w:rsidR="00B71060" w:rsidRPr="001D149A" w:rsidRDefault="00B71060" w:rsidP="001D149A">
      <w:pPr>
        <w:spacing w:after="0" w:line="480" w:lineRule="auto"/>
        <w:contextualSpacing/>
        <w:jc w:val="center"/>
        <w:rPr>
          <w:rFonts w:ascii="Times New Roman" w:hAnsi="Times New Roman"/>
          <w:sz w:val="24"/>
          <w:szCs w:val="24"/>
        </w:rPr>
      </w:pPr>
      <w:r w:rsidRPr="001D149A">
        <w:rPr>
          <w:rFonts w:ascii="Times New Roman" w:eastAsia="Times New Roman" w:hAnsi="Times New Roman"/>
          <w:sz w:val="24"/>
          <w:szCs w:val="24"/>
        </w:rPr>
        <w:t xml:space="preserve">Student’s </w:t>
      </w:r>
      <w:r w:rsidRPr="001D149A">
        <w:rPr>
          <w:rFonts w:ascii="Times New Roman" w:hAnsi="Times New Roman"/>
          <w:sz w:val="24"/>
          <w:szCs w:val="24"/>
        </w:rPr>
        <w:t>Name</w:t>
      </w:r>
    </w:p>
    <w:p w:rsidR="00B71060" w:rsidRDefault="00B71060" w:rsidP="001D149A">
      <w:pPr>
        <w:spacing w:after="0" w:line="480" w:lineRule="auto"/>
        <w:contextualSpacing/>
        <w:jc w:val="center"/>
        <w:rPr>
          <w:rFonts w:ascii="Times New Roman" w:eastAsia="Times New Roman" w:hAnsi="Times New Roman"/>
          <w:sz w:val="24"/>
          <w:szCs w:val="24"/>
        </w:rPr>
      </w:pPr>
      <w:r w:rsidRPr="001D149A">
        <w:rPr>
          <w:rFonts w:ascii="Times New Roman" w:eastAsia="Times New Roman" w:hAnsi="Times New Roman"/>
          <w:sz w:val="24"/>
          <w:szCs w:val="24"/>
        </w:rPr>
        <w:t>Institutional Affiliation</w:t>
      </w:r>
    </w:p>
    <w:p w:rsidR="00B81460" w:rsidRPr="001D149A" w:rsidRDefault="00B81460" w:rsidP="001D149A">
      <w:pPr>
        <w:spacing w:after="0" w:line="480" w:lineRule="auto"/>
        <w:contextualSpacing/>
        <w:jc w:val="center"/>
        <w:rPr>
          <w:rFonts w:ascii="Times New Roman" w:hAnsi="Times New Roman"/>
          <w:sz w:val="24"/>
          <w:szCs w:val="24"/>
        </w:rPr>
      </w:pPr>
      <w:r>
        <w:rPr>
          <w:rFonts w:ascii="Times New Roman" w:eastAsia="Times New Roman" w:hAnsi="Times New Roman"/>
          <w:sz w:val="24"/>
          <w:szCs w:val="24"/>
        </w:rPr>
        <w:t>Date</w:t>
      </w:r>
    </w:p>
    <w:p w:rsidR="00B135B3" w:rsidRPr="007747A6" w:rsidRDefault="00FF557B" w:rsidP="00B135B3">
      <w:pPr>
        <w:spacing w:after="0" w:line="480" w:lineRule="auto"/>
        <w:jc w:val="center"/>
        <w:rPr>
          <w:rFonts w:ascii="Times New Roman" w:hAnsi="Times New Roman"/>
          <w:b/>
          <w:bCs/>
          <w:sz w:val="24"/>
          <w:szCs w:val="24"/>
          <w:shd w:val="clear" w:color="auto" w:fill="FFFFFF"/>
        </w:rPr>
      </w:pPr>
      <w:r>
        <w:rPr>
          <w:rFonts w:ascii="Times New Roman" w:eastAsia="Times New Roman" w:hAnsi="Times New Roman"/>
          <w:sz w:val="24"/>
          <w:szCs w:val="24"/>
        </w:rPr>
        <w:br w:type="page"/>
      </w:r>
      <w:r w:rsidR="00F31ABA" w:rsidRPr="00F31ABA">
        <w:rPr>
          <w:rFonts w:ascii="Times New Roman" w:hAnsi="Times New Roman"/>
          <w:b/>
          <w:bCs/>
          <w:sz w:val="24"/>
          <w:szCs w:val="24"/>
          <w:shd w:val="clear" w:color="auto" w:fill="FFFFFF"/>
        </w:rPr>
        <w:lastRenderedPageBreak/>
        <w:t>College Vs. Trade School Outline</w:t>
      </w:r>
    </w:p>
    <w:p w:rsidR="00B135B3" w:rsidRPr="008F6F9F" w:rsidRDefault="00086DF9" w:rsidP="008F6F9F">
      <w:pPr>
        <w:spacing w:after="0" w:line="480" w:lineRule="auto"/>
        <w:jc w:val="center"/>
        <w:rPr>
          <w:rFonts w:ascii="Times New Roman" w:hAnsi="Times New Roman"/>
          <w:b/>
          <w:bCs/>
          <w:sz w:val="24"/>
          <w:szCs w:val="24"/>
          <w:shd w:val="clear" w:color="auto" w:fill="FFFFFF"/>
        </w:rPr>
      </w:pPr>
      <w:r w:rsidRPr="008F6F9F">
        <w:rPr>
          <w:rFonts w:ascii="Times New Roman" w:hAnsi="Times New Roman"/>
          <w:b/>
          <w:bCs/>
          <w:sz w:val="24"/>
          <w:szCs w:val="24"/>
          <w:shd w:val="clear" w:color="auto" w:fill="FFFFFF"/>
        </w:rPr>
        <w:t>Introduction</w:t>
      </w:r>
    </w:p>
    <w:p w:rsidR="00086DF9" w:rsidRDefault="006E0E27" w:rsidP="00CC5253">
      <w:pPr>
        <w:pStyle w:val="ListParagraph"/>
        <w:numPr>
          <w:ilvl w:val="0"/>
          <w:numId w:val="3"/>
        </w:numPr>
        <w:spacing w:after="0"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With the current advancements in socie</w:t>
      </w:r>
      <w:r w:rsidR="003D151C">
        <w:rPr>
          <w:rFonts w:ascii="Times New Roman" w:hAnsi="Times New Roman"/>
          <w:sz w:val="24"/>
          <w:szCs w:val="24"/>
          <w:shd w:val="clear" w:color="auto" w:fill="FFFFFF"/>
        </w:rPr>
        <w:t xml:space="preserve">ty, people </w:t>
      </w:r>
      <w:r w:rsidR="00813F0B">
        <w:rPr>
          <w:rFonts w:ascii="Times New Roman" w:hAnsi="Times New Roman"/>
          <w:sz w:val="24"/>
          <w:szCs w:val="24"/>
          <w:shd w:val="clear" w:color="auto" w:fill="FFFFFF"/>
        </w:rPr>
        <w:t>continually seek to gain skills and knowledge that will aid in their income generation and</w:t>
      </w:r>
      <w:r w:rsidR="00557844">
        <w:rPr>
          <w:rFonts w:ascii="Times New Roman" w:hAnsi="Times New Roman"/>
          <w:sz w:val="24"/>
          <w:szCs w:val="24"/>
          <w:shd w:val="clear" w:color="auto" w:fill="FFFFFF"/>
        </w:rPr>
        <w:t xml:space="preserve"> personal and professional growth</w:t>
      </w:r>
      <w:r w:rsidR="004B0BCB">
        <w:rPr>
          <w:rFonts w:ascii="Times New Roman" w:hAnsi="Times New Roman"/>
          <w:sz w:val="24"/>
          <w:szCs w:val="24"/>
          <w:shd w:val="clear" w:color="auto" w:fill="FFFFFF"/>
        </w:rPr>
        <w:t xml:space="preserve">. </w:t>
      </w:r>
    </w:p>
    <w:p w:rsidR="00014BF4" w:rsidRDefault="002D5CCF" w:rsidP="00CC5253">
      <w:pPr>
        <w:pStyle w:val="ListParagraph"/>
        <w:numPr>
          <w:ilvl w:val="0"/>
          <w:numId w:val="3"/>
        </w:numPr>
        <w:spacing w:after="0"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Initially, </w:t>
      </w:r>
      <w:r w:rsidR="002A5FA8">
        <w:rPr>
          <w:rFonts w:ascii="Times New Roman" w:hAnsi="Times New Roman"/>
          <w:sz w:val="24"/>
          <w:szCs w:val="24"/>
          <w:shd w:val="clear" w:color="auto" w:fill="FFFFFF"/>
        </w:rPr>
        <w:t>everyone aimed to graduate from high school and join c</w:t>
      </w:r>
      <w:r w:rsidR="00DE4E6C">
        <w:rPr>
          <w:rFonts w:ascii="Times New Roman" w:hAnsi="Times New Roman"/>
          <w:sz w:val="24"/>
          <w:szCs w:val="24"/>
          <w:shd w:val="clear" w:color="auto" w:fill="FFFFFF"/>
        </w:rPr>
        <w:t>ollege to attain their degrees</w:t>
      </w:r>
      <w:r w:rsidR="00813F0B">
        <w:rPr>
          <w:rFonts w:ascii="Times New Roman" w:hAnsi="Times New Roman"/>
          <w:sz w:val="24"/>
          <w:szCs w:val="24"/>
          <w:shd w:val="clear" w:color="auto" w:fill="FFFFFF"/>
        </w:rPr>
        <w:t>;</w:t>
      </w:r>
      <w:r w:rsidR="00DE4E6C">
        <w:rPr>
          <w:rFonts w:ascii="Times New Roman" w:hAnsi="Times New Roman"/>
          <w:sz w:val="24"/>
          <w:szCs w:val="24"/>
          <w:shd w:val="clear" w:color="auto" w:fill="FFFFFF"/>
        </w:rPr>
        <w:t xml:space="preserve"> however, attending trade school, also known as </w:t>
      </w:r>
      <w:r w:rsidR="00813F0B">
        <w:rPr>
          <w:rFonts w:ascii="Times New Roman" w:hAnsi="Times New Roman"/>
          <w:sz w:val="24"/>
          <w:szCs w:val="24"/>
          <w:shd w:val="clear" w:color="auto" w:fill="FFFFFF"/>
        </w:rPr>
        <w:t xml:space="preserve">a </w:t>
      </w:r>
      <w:r w:rsidR="00DE4E6C">
        <w:rPr>
          <w:rFonts w:ascii="Times New Roman" w:hAnsi="Times New Roman"/>
          <w:sz w:val="24"/>
          <w:szCs w:val="24"/>
          <w:shd w:val="clear" w:color="auto" w:fill="FFFFFF"/>
        </w:rPr>
        <w:t xml:space="preserve">vocational training school, </w:t>
      </w:r>
      <w:r w:rsidR="00557844">
        <w:rPr>
          <w:rFonts w:ascii="Times New Roman" w:hAnsi="Times New Roman"/>
          <w:sz w:val="24"/>
          <w:szCs w:val="24"/>
          <w:shd w:val="clear" w:color="auto" w:fill="FFFFFF"/>
        </w:rPr>
        <w:t xml:space="preserve">avails similar opportunities but is continually </w:t>
      </w:r>
      <w:r w:rsidR="00193498">
        <w:rPr>
          <w:rFonts w:ascii="Times New Roman" w:hAnsi="Times New Roman"/>
          <w:sz w:val="24"/>
          <w:szCs w:val="24"/>
          <w:shd w:val="clear" w:color="auto" w:fill="FFFFFF"/>
        </w:rPr>
        <w:t>ignored and not considered</w:t>
      </w:r>
      <w:r w:rsidR="00557844">
        <w:rPr>
          <w:rFonts w:ascii="Times New Roman" w:hAnsi="Times New Roman"/>
          <w:sz w:val="24"/>
          <w:szCs w:val="24"/>
          <w:shd w:val="clear" w:color="auto" w:fill="FFFFFF"/>
        </w:rPr>
        <w:t>.</w:t>
      </w:r>
    </w:p>
    <w:p w:rsidR="00DE4E6C" w:rsidRDefault="00D079E0" w:rsidP="00CC5253">
      <w:pPr>
        <w:pStyle w:val="ListParagraph"/>
        <w:numPr>
          <w:ilvl w:val="0"/>
          <w:numId w:val="3"/>
        </w:numPr>
        <w:spacing w:after="0" w:line="48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Attending trade school </w:t>
      </w:r>
      <w:r w:rsidR="00813F0B">
        <w:rPr>
          <w:rFonts w:ascii="Times New Roman" w:hAnsi="Times New Roman"/>
          <w:sz w:val="24"/>
          <w:szCs w:val="24"/>
          <w:shd w:val="clear" w:color="auto" w:fill="FFFFFF"/>
        </w:rPr>
        <w:t xml:space="preserve">compared to college has various benefits that also facilitate the acquisition of necessary education and currently marketable </w:t>
      </w:r>
      <w:r w:rsidR="00744FCB">
        <w:rPr>
          <w:rFonts w:ascii="Times New Roman" w:hAnsi="Times New Roman"/>
          <w:sz w:val="24"/>
          <w:szCs w:val="24"/>
          <w:shd w:val="clear" w:color="auto" w:fill="FFFFFF"/>
        </w:rPr>
        <w:t>skills. These</w:t>
      </w:r>
      <w:r w:rsidR="004C256C">
        <w:rPr>
          <w:rFonts w:ascii="Times New Roman" w:hAnsi="Times New Roman"/>
          <w:sz w:val="24"/>
          <w:szCs w:val="24"/>
          <w:shd w:val="clear" w:color="auto" w:fill="FFFFFF"/>
        </w:rPr>
        <w:t xml:space="preserve"> benefits </w:t>
      </w:r>
      <w:r w:rsidR="00664A43">
        <w:rPr>
          <w:rFonts w:ascii="Times New Roman" w:hAnsi="Times New Roman"/>
          <w:sz w:val="24"/>
          <w:szCs w:val="24"/>
          <w:shd w:val="clear" w:color="auto" w:fill="FFFFFF"/>
        </w:rPr>
        <w:t>are based on f</w:t>
      </w:r>
      <w:r w:rsidR="008022E7">
        <w:rPr>
          <w:rFonts w:ascii="Times New Roman" w:hAnsi="Times New Roman"/>
          <w:sz w:val="24"/>
          <w:szCs w:val="24"/>
          <w:shd w:val="clear" w:color="auto" w:fill="FFFFFF"/>
        </w:rPr>
        <w:t>i</w:t>
      </w:r>
      <w:r w:rsidR="00664A43">
        <w:rPr>
          <w:rFonts w:ascii="Times New Roman" w:hAnsi="Times New Roman"/>
          <w:sz w:val="24"/>
          <w:szCs w:val="24"/>
          <w:shd w:val="clear" w:color="auto" w:fill="FFFFFF"/>
        </w:rPr>
        <w:t xml:space="preserve">ve </w:t>
      </w:r>
      <w:r w:rsidR="00813F0B">
        <w:rPr>
          <w:rFonts w:ascii="Times New Roman" w:hAnsi="Times New Roman"/>
          <w:sz w:val="24"/>
          <w:szCs w:val="24"/>
          <w:shd w:val="clear" w:color="auto" w:fill="FFFFFF"/>
        </w:rPr>
        <w:t>primary</w:t>
      </w:r>
      <w:r w:rsidR="00664A43">
        <w:rPr>
          <w:rFonts w:ascii="Times New Roman" w:hAnsi="Times New Roman"/>
          <w:sz w:val="24"/>
          <w:szCs w:val="24"/>
          <w:shd w:val="clear" w:color="auto" w:fill="FFFFFF"/>
        </w:rPr>
        <w:t xml:space="preserve"> </w:t>
      </w:r>
      <w:r w:rsidR="00744FCB">
        <w:rPr>
          <w:rFonts w:ascii="Times New Roman" w:hAnsi="Times New Roman"/>
          <w:sz w:val="24"/>
          <w:szCs w:val="24"/>
          <w:shd w:val="clear" w:color="auto" w:fill="FFFFFF"/>
        </w:rPr>
        <w:t>factors: the</w:t>
      </w:r>
      <w:r w:rsidR="005674E6">
        <w:rPr>
          <w:rFonts w:ascii="Times New Roman" w:hAnsi="Times New Roman"/>
          <w:sz w:val="24"/>
          <w:szCs w:val="24"/>
          <w:shd w:val="clear" w:color="auto" w:fill="FFFFFF"/>
        </w:rPr>
        <w:t xml:space="preserve"> cost, length of study, </w:t>
      </w:r>
      <w:r w:rsidR="00A85E26">
        <w:rPr>
          <w:rFonts w:ascii="Times New Roman" w:hAnsi="Times New Roman"/>
          <w:sz w:val="24"/>
          <w:szCs w:val="24"/>
          <w:shd w:val="clear" w:color="auto" w:fill="FFFFFF"/>
        </w:rPr>
        <w:t xml:space="preserve">impact of the training acquired, </w:t>
      </w:r>
      <w:r w:rsidR="004308C1">
        <w:rPr>
          <w:rFonts w:ascii="Times New Roman" w:hAnsi="Times New Roman"/>
          <w:sz w:val="24"/>
          <w:szCs w:val="24"/>
          <w:shd w:val="clear" w:color="auto" w:fill="FFFFFF"/>
        </w:rPr>
        <w:t xml:space="preserve">dropout rate, and </w:t>
      </w:r>
      <w:r w:rsidR="00066049">
        <w:rPr>
          <w:rFonts w:ascii="Times New Roman" w:hAnsi="Times New Roman"/>
          <w:sz w:val="24"/>
          <w:szCs w:val="24"/>
          <w:shd w:val="clear" w:color="auto" w:fill="FFFFFF"/>
        </w:rPr>
        <w:t>the labor market.</w:t>
      </w:r>
    </w:p>
    <w:p w:rsidR="00603A05" w:rsidRPr="003F2987" w:rsidRDefault="00744FCB" w:rsidP="00383D80">
      <w:pPr>
        <w:spacing w:after="0" w:line="480" w:lineRule="auto"/>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Points Supporting</w:t>
      </w:r>
      <w:r w:rsidR="00C17ACF">
        <w:rPr>
          <w:rFonts w:ascii="Times New Roman" w:hAnsi="Times New Roman"/>
          <w:b/>
          <w:bCs/>
          <w:sz w:val="24"/>
          <w:szCs w:val="24"/>
          <w:shd w:val="clear" w:color="auto" w:fill="FFFFFF"/>
        </w:rPr>
        <w:t xml:space="preserve"> the Argument</w:t>
      </w:r>
    </w:p>
    <w:p w:rsidR="002F2687" w:rsidRDefault="00657DEF" w:rsidP="00D54966">
      <w:pPr>
        <w:pStyle w:val="ListParagraph"/>
        <w:numPr>
          <w:ilvl w:val="0"/>
          <w:numId w:val="4"/>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Depending on one’s educational needs, vocational training schools present a variety of </w:t>
      </w:r>
      <w:r w:rsidR="00EC18EC">
        <w:rPr>
          <w:rFonts w:ascii="Times New Roman" w:eastAsia="Times New Roman" w:hAnsi="Times New Roman"/>
          <w:sz w:val="24"/>
          <w:szCs w:val="24"/>
        </w:rPr>
        <w:t>opportunities beneficial in one’s aim to gain personal and professional growth and a source of income.</w:t>
      </w:r>
    </w:p>
    <w:p w:rsidR="00EC18EC" w:rsidRPr="00681CE2" w:rsidRDefault="008613BB" w:rsidP="00D54966">
      <w:pPr>
        <w:pStyle w:val="ListParagraph"/>
        <w:numPr>
          <w:ilvl w:val="0"/>
          <w:numId w:val="4"/>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The benefits of trade schools compared to college are better understood based on various factors, </w:t>
      </w:r>
      <w:r w:rsidR="00744FCB">
        <w:rPr>
          <w:rFonts w:ascii="Times New Roman" w:eastAsia="Times New Roman" w:hAnsi="Times New Roman"/>
          <w:sz w:val="24"/>
          <w:szCs w:val="24"/>
        </w:rPr>
        <w:t>including</w:t>
      </w:r>
      <w:r w:rsidR="00744FCB">
        <w:rPr>
          <w:rFonts w:ascii="Times New Roman" w:hAnsi="Times New Roman"/>
          <w:sz w:val="24"/>
          <w:szCs w:val="24"/>
          <w:shd w:val="clear" w:color="auto" w:fill="FFFFFF"/>
        </w:rPr>
        <w:t xml:space="preserve"> the</w:t>
      </w:r>
      <w:r w:rsidR="00681CE2">
        <w:rPr>
          <w:rFonts w:ascii="Times New Roman" w:hAnsi="Times New Roman"/>
          <w:sz w:val="24"/>
          <w:szCs w:val="24"/>
          <w:shd w:val="clear" w:color="auto" w:fill="FFFFFF"/>
        </w:rPr>
        <w:t xml:space="preserve"> cost, length of study, </w:t>
      </w:r>
      <w:r>
        <w:rPr>
          <w:rFonts w:ascii="Times New Roman" w:hAnsi="Times New Roman"/>
          <w:sz w:val="24"/>
          <w:szCs w:val="24"/>
          <w:shd w:val="clear" w:color="auto" w:fill="FFFFFF"/>
        </w:rPr>
        <w:t xml:space="preserve">the </w:t>
      </w:r>
      <w:r w:rsidR="00681CE2">
        <w:rPr>
          <w:rFonts w:ascii="Times New Roman" w:hAnsi="Times New Roman"/>
          <w:sz w:val="24"/>
          <w:szCs w:val="24"/>
          <w:shd w:val="clear" w:color="auto" w:fill="FFFFFF"/>
        </w:rPr>
        <w:t>impact of the training acquired, dropout rate, and the labor market.</w:t>
      </w:r>
    </w:p>
    <w:p w:rsidR="00681CE2" w:rsidRPr="003C3C57" w:rsidRDefault="003C3C57" w:rsidP="00B941D1">
      <w:pPr>
        <w:pStyle w:val="ListParagraph"/>
        <w:numPr>
          <w:ilvl w:val="0"/>
          <w:numId w:val="5"/>
        </w:numPr>
        <w:spacing w:after="0" w:line="480" w:lineRule="auto"/>
        <w:jc w:val="center"/>
        <w:rPr>
          <w:rFonts w:ascii="Times New Roman" w:eastAsia="Times New Roman" w:hAnsi="Times New Roman"/>
          <w:b/>
          <w:bCs/>
          <w:sz w:val="24"/>
          <w:szCs w:val="24"/>
        </w:rPr>
      </w:pPr>
      <w:r w:rsidRPr="003C3C57">
        <w:rPr>
          <w:rFonts w:ascii="Times New Roman" w:eastAsia="Times New Roman" w:hAnsi="Times New Roman"/>
          <w:b/>
          <w:bCs/>
          <w:sz w:val="24"/>
          <w:szCs w:val="24"/>
        </w:rPr>
        <w:t xml:space="preserve">The </w:t>
      </w:r>
      <w:r w:rsidR="007358BB" w:rsidRPr="003C3C57">
        <w:rPr>
          <w:rFonts w:ascii="Times New Roman" w:eastAsia="Times New Roman" w:hAnsi="Times New Roman"/>
          <w:b/>
          <w:bCs/>
          <w:sz w:val="24"/>
          <w:szCs w:val="24"/>
        </w:rPr>
        <w:t>Cost</w:t>
      </w:r>
    </w:p>
    <w:p w:rsidR="007358BB" w:rsidRDefault="008D6A20" w:rsidP="003C3C57">
      <w:pPr>
        <w:pStyle w:val="ListParagraph"/>
        <w:numPr>
          <w:ilvl w:val="0"/>
          <w:numId w:val="6"/>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The cost of </w:t>
      </w:r>
      <w:r w:rsidR="00AA5E83">
        <w:rPr>
          <w:rFonts w:ascii="Times New Roman" w:eastAsia="Times New Roman" w:hAnsi="Times New Roman"/>
          <w:sz w:val="24"/>
          <w:szCs w:val="24"/>
        </w:rPr>
        <w:t xml:space="preserve">attending trade school </w:t>
      </w:r>
      <w:r w:rsidR="00836A7D">
        <w:rPr>
          <w:rFonts w:ascii="Times New Roman" w:eastAsia="Times New Roman" w:hAnsi="Times New Roman"/>
          <w:sz w:val="24"/>
          <w:szCs w:val="24"/>
        </w:rPr>
        <w:t xml:space="preserve">is often more affordable </w:t>
      </w:r>
      <w:r w:rsidR="00722BEF">
        <w:rPr>
          <w:rFonts w:ascii="Times New Roman" w:eastAsia="Times New Roman" w:hAnsi="Times New Roman"/>
          <w:sz w:val="24"/>
          <w:szCs w:val="24"/>
        </w:rPr>
        <w:t>than attending college</w:t>
      </w:r>
      <w:r w:rsidR="00024DD4">
        <w:rPr>
          <w:rFonts w:ascii="Times New Roman" w:eastAsia="Times New Roman" w:hAnsi="Times New Roman"/>
          <w:sz w:val="24"/>
          <w:szCs w:val="24"/>
        </w:rPr>
        <w:t>, including all other expenses involved</w:t>
      </w:r>
      <w:r w:rsidR="00722BEF">
        <w:rPr>
          <w:rFonts w:ascii="Times New Roman" w:eastAsia="Times New Roman" w:hAnsi="Times New Roman"/>
          <w:sz w:val="24"/>
          <w:szCs w:val="24"/>
        </w:rPr>
        <w:t>.</w:t>
      </w:r>
    </w:p>
    <w:p w:rsidR="003C3C57" w:rsidRDefault="009700C4" w:rsidP="003C3C57">
      <w:pPr>
        <w:pStyle w:val="ListParagraph"/>
        <w:numPr>
          <w:ilvl w:val="0"/>
          <w:numId w:val="6"/>
        </w:numPr>
        <w:spacing w:after="0" w:line="480" w:lineRule="auto"/>
        <w:rPr>
          <w:rFonts w:ascii="Times New Roman" w:eastAsia="Times New Roman" w:hAnsi="Times New Roman"/>
          <w:sz w:val="24"/>
          <w:szCs w:val="24"/>
        </w:rPr>
      </w:pPr>
      <w:r>
        <w:rPr>
          <w:rFonts w:ascii="Times New Roman" w:eastAsia="Times New Roman" w:hAnsi="Times New Roman"/>
          <w:sz w:val="24"/>
          <w:szCs w:val="24"/>
        </w:rPr>
        <w:lastRenderedPageBreak/>
        <w:t>Currently</w:t>
      </w:r>
      <w:r w:rsidR="00370B60">
        <w:rPr>
          <w:rFonts w:ascii="Times New Roman" w:eastAsia="Times New Roman" w:hAnsi="Times New Roman"/>
          <w:sz w:val="24"/>
          <w:szCs w:val="24"/>
        </w:rPr>
        <w:t xml:space="preserve">, </w:t>
      </w:r>
      <w:r w:rsidR="008613BB">
        <w:rPr>
          <w:rFonts w:ascii="Times New Roman" w:eastAsia="Times New Roman" w:hAnsi="Times New Roman"/>
          <w:sz w:val="24"/>
          <w:szCs w:val="24"/>
        </w:rPr>
        <w:t>college education costs are</w:t>
      </w:r>
      <w:r w:rsidR="00A70A47">
        <w:rPr>
          <w:rFonts w:ascii="Times New Roman" w:eastAsia="Times New Roman" w:hAnsi="Times New Roman"/>
          <w:sz w:val="24"/>
          <w:szCs w:val="24"/>
        </w:rPr>
        <w:t xml:space="preserve"> high</w:t>
      </w:r>
      <w:r w:rsidR="00A71FE8">
        <w:rPr>
          <w:rFonts w:ascii="Times New Roman" w:eastAsia="Times New Roman" w:hAnsi="Times New Roman"/>
          <w:sz w:val="24"/>
          <w:szCs w:val="24"/>
        </w:rPr>
        <w:t>, and when one studies relying on education loans, they end up graduating with high debts</w:t>
      </w:r>
      <w:r w:rsidR="00C54809">
        <w:rPr>
          <w:rFonts w:ascii="Times New Roman" w:eastAsia="Times New Roman" w:hAnsi="Times New Roman"/>
          <w:sz w:val="24"/>
          <w:szCs w:val="24"/>
        </w:rPr>
        <w:t xml:space="preserve"> (</w:t>
      </w:r>
      <w:r w:rsidR="00DD56BE" w:rsidRPr="00DD56BE">
        <w:rPr>
          <w:rFonts w:ascii="Times New Roman" w:hAnsi="Times New Roman"/>
          <w:sz w:val="24"/>
          <w:szCs w:val="24"/>
          <w:shd w:val="clear" w:color="auto" w:fill="FFFFFF"/>
        </w:rPr>
        <w:t>St-Esprit, 2019</w:t>
      </w:r>
      <w:r w:rsidR="00C54809">
        <w:rPr>
          <w:rFonts w:ascii="Times New Roman" w:eastAsia="Times New Roman" w:hAnsi="Times New Roman"/>
          <w:sz w:val="24"/>
          <w:szCs w:val="24"/>
        </w:rPr>
        <w:t>)</w:t>
      </w:r>
      <w:r w:rsidR="00A71FE8">
        <w:rPr>
          <w:rFonts w:ascii="Times New Roman" w:eastAsia="Times New Roman" w:hAnsi="Times New Roman"/>
          <w:sz w:val="24"/>
          <w:szCs w:val="24"/>
        </w:rPr>
        <w:t xml:space="preserve">. </w:t>
      </w:r>
      <w:r w:rsidR="00456D97">
        <w:rPr>
          <w:rFonts w:ascii="Times New Roman" w:eastAsia="Times New Roman" w:hAnsi="Times New Roman"/>
          <w:sz w:val="24"/>
          <w:szCs w:val="24"/>
        </w:rPr>
        <w:t xml:space="preserve">However, </w:t>
      </w:r>
      <w:r w:rsidR="008613BB">
        <w:rPr>
          <w:rFonts w:ascii="Times New Roman" w:eastAsia="Times New Roman" w:hAnsi="Times New Roman"/>
          <w:sz w:val="24"/>
          <w:szCs w:val="24"/>
        </w:rPr>
        <w:t xml:space="preserve">in </w:t>
      </w:r>
      <w:r w:rsidR="00456D97">
        <w:rPr>
          <w:rFonts w:ascii="Times New Roman" w:eastAsia="Times New Roman" w:hAnsi="Times New Roman"/>
          <w:sz w:val="24"/>
          <w:szCs w:val="24"/>
        </w:rPr>
        <w:t xml:space="preserve">trade </w:t>
      </w:r>
      <w:r w:rsidR="00744FCB">
        <w:rPr>
          <w:rFonts w:ascii="Times New Roman" w:eastAsia="Times New Roman" w:hAnsi="Times New Roman"/>
          <w:sz w:val="24"/>
          <w:szCs w:val="24"/>
        </w:rPr>
        <w:t>school, the</w:t>
      </w:r>
      <w:r w:rsidR="00722BEF">
        <w:rPr>
          <w:rFonts w:ascii="Times New Roman" w:eastAsia="Times New Roman" w:hAnsi="Times New Roman"/>
          <w:sz w:val="24"/>
          <w:szCs w:val="24"/>
        </w:rPr>
        <w:t xml:space="preserve"> cost incurred is less</w:t>
      </w:r>
      <w:r w:rsidR="008613BB">
        <w:rPr>
          <w:rFonts w:ascii="Times New Roman" w:eastAsia="Times New Roman" w:hAnsi="Times New Roman"/>
          <w:sz w:val="24"/>
          <w:szCs w:val="24"/>
        </w:rPr>
        <w:t>,</w:t>
      </w:r>
      <w:r w:rsidR="00722BEF">
        <w:rPr>
          <w:rFonts w:ascii="Times New Roman" w:eastAsia="Times New Roman" w:hAnsi="Times New Roman"/>
          <w:sz w:val="24"/>
          <w:szCs w:val="24"/>
        </w:rPr>
        <w:t xml:space="preserve"> and in </w:t>
      </w:r>
      <w:r w:rsidR="008613BB">
        <w:rPr>
          <w:rFonts w:ascii="Times New Roman" w:eastAsia="Times New Roman" w:hAnsi="Times New Roman"/>
          <w:sz w:val="24"/>
          <w:szCs w:val="24"/>
        </w:rPr>
        <w:t xml:space="preserve">the </w:t>
      </w:r>
      <w:r w:rsidR="00722BEF">
        <w:rPr>
          <w:rFonts w:ascii="Times New Roman" w:eastAsia="Times New Roman" w:hAnsi="Times New Roman"/>
          <w:sz w:val="24"/>
          <w:szCs w:val="24"/>
        </w:rPr>
        <w:t xml:space="preserve">case of </w:t>
      </w:r>
      <w:r w:rsidR="00A86EEC">
        <w:rPr>
          <w:rFonts w:ascii="Times New Roman" w:eastAsia="Times New Roman" w:hAnsi="Times New Roman"/>
          <w:sz w:val="24"/>
          <w:szCs w:val="24"/>
        </w:rPr>
        <w:t>debts, they are also less.</w:t>
      </w:r>
    </w:p>
    <w:p w:rsidR="00A86EEC" w:rsidRPr="00E46E69" w:rsidRDefault="00E46E69" w:rsidP="00492A8F">
      <w:pPr>
        <w:pStyle w:val="ListParagraph"/>
        <w:numPr>
          <w:ilvl w:val="0"/>
          <w:numId w:val="5"/>
        </w:numPr>
        <w:spacing w:after="0" w:line="480" w:lineRule="auto"/>
        <w:jc w:val="center"/>
        <w:rPr>
          <w:rFonts w:ascii="Times New Roman" w:eastAsia="Times New Roman" w:hAnsi="Times New Roman"/>
          <w:b/>
          <w:bCs/>
          <w:sz w:val="24"/>
          <w:szCs w:val="24"/>
        </w:rPr>
      </w:pPr>
      <w:r w:rsidRPr="00E46E69">
        <w:rPr>
          <w:rFonts w:ascii="Times New Roman" w:eastAsia="Times New Roman" w:hAnsi="Times New Roman"/>
          <w:b/>
          <w:bCs/>
          <w:sz w:val="24"/>
          <w:szCs w:val="24"/>
        </w:rPr>
        <w:t>The Length of the Study</w:t>
      </w:r>
    </w:p>
    <w:p w:rsidR="00E46E69" w:rsidRDefault="00C14F98" w:rsidP="00492A8F">
      <w:pPr>
        <w:pStyle w:val="ListParagraph"/>
        <w:numPr>
          <w:ilvl w:val="0"/>
          <w:numId w:val="7"/>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Programs of</w:t>
      </w:r>
      <w:r w:rsidR="00B628B2">
        <w:rPr>
          <w:rFonts w:ascii="Times New Roman" w:eastAsia="Times New Roman" w:hAnsi="Times New Roman"/>
          <w:sz w:val="24"/>
          <w:szCs w:val="24"/>
        </w:rPr>
        <w:t xml:space="preserve">fered in </w:t>
      </w:r>
      <w:r w:rsidR="009758BE">
        <w:rPr>
          <w:rFonts w:ascii="Times New Roman" w:eastAsia="Times New Roman" w:hAnsi="Times New Roman"/>
          <w:sz w:val="24"/>
          <w:szCs w:val="24"/>
        </w:rPr>
        <w:t xml:space="preserve">college </w:t>
      </w:r>
      <w:r w:rsidR="002E38DA">
        <w:rPr>
          <w:rFonts w:ascii="Times New Roman" w:eastAsia="Times New Roman" w:hAnsi="Times New Roman"/>
          <w:sz w:val="24"/>
          <w:szCs w:val="24"/>
        </w:rPr>
        <w:t xml:space="preserve">typically take </w:t>
      </w:r>
      <w:r w:rsidR="008613BB">
        <w:rPr>
          <w:rFonts w:ascii="Times New Roman" w:eastAsia="Times New Roman" w:hAnsi="Times New Roman"/>
          <w:sz w:val="24"/>
          <w:szCs w:val="24"/>
        </w:rPr>
        <w:t>four</w:t>
      </w:r>
      <w:r w:rsidR="002E38DA">
        <w:rPr>
          <w:rFonts w:ascii="Times New Roman" w:eastAsia="Times New Roman" w:hAnsi="Times New Roman"/>
          <w:sz w:val="24"/>
          <w:szCs w:val="24"/>
        </w:rPr>
        <w:t xml:space="preserve"> years to attain a degree, wh</w:t>
      </w:r>
      <w:r w:rsidR="00CA2BDB">
        <w:rPr>
          <w:rFonts w:ascii="Times New Roman" w:eastAsia="Times New Roman" w:hAnsi="Times New Roman"/>
          <w:sz w:val="24"/>
          <w:szCs w:val="24"/>
        </w:rPr>
        <w:t xml:space="preserve">ile </w:t>
      </w:r>
      <w:r w:rsidR="00B628B2">
        <w:rPr>
          <w:rFonts w:ascii="Times New Roman" w:eastAsia="Times New Roman" w:hAnsi="Times New Roman"/>
          <w:sz w:val="24"/>
          <w:szCs w:val="24"/>
        </w:rPr>
        <w:t xml:space="preserve">those offered in trade schools take </w:t>
      </w:r>
      <w:r w:rsidR="006B4B03">
        <w:rPr>
          <w:rFonts w:ascii="Times New Roman" w:eastAsia="Times New Roman" w:hAnsi="Times New Roman"/>
          <w:sz w:val="24"/>
          <w:szCs w:val="24"/>
        </w:rPr>
        <w:t>less than two years to complete.</w:t>
      </w:r>
    </w:p>
    <w:p w:rsidR="006B4B03" w:rsidRDefault="00BE30F4" w:rsidP="00492A8F">
      <w:pPr>
        <w:pStyle w:val="ListParagraph"/>
        <w:numPr>
          <w:ilvl w:val="0"/>
          <w:numId w:val="7"/>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In a trade school, one gains the required skillsets </w:t>
      </w:r>
      <w:r w:rsidR="00824109">
        <w:rPr>
          <w:rFonts w:ascii="Times New Roman" w:eastAsia="Times New Roman" w:hAnsi="Times New Roman"/>
          <w:sz w:val="24"/>
          <w:szCs w:val="24"/>
        </w:rPr>
        <w:t xml:space="preserve">and joins the workforce almost immediately </w:t>
      </w:r>
      <w:r w:rsidR="008613BB">
        <w:rPr>
          <w:rFonts w:ascii="Times New Roman" w:eastAsia="Times New Roman" w:hAnsi="Times New Roman"/>
          <w:sz w:val="24"/>
          <w:szCs w:val="24"/>
        </w:rPr>
        <w:t xml:space="preserve">after </w:t>
      </w:r>
      <w:r w:rsidR="00824109">
        <w:rPr>
          <w:rFonts w:ascii="Times New Roman" w:eastAsia="Times New Roman" w:hAnsi="Times New Roman"/>
          <w:sz w:val="24"/>
          <w:szCs w:val="24"/>
        </w:rPr>
        <w:t>they undergo training. Therefore, by the time a colle</w:t>
      </w:r>
      <w:r w:rsidR="00027A68">
        <w:rPr>
          <w:rFonts w:ascii="Times New Roman" w:eastAsia="Times New Roman" w:hAnsi="Times New Roman"/>
          <w:sz w:val="24"/>
          <w:szCs w:val="24"/>
        </w:rPr>
        <w:t>ge</w:t>
      </w:r>
      <w:r w:rsidR="00824109">
        <w:rPr>
          <w:rFonts w:ascii="Times New Roman" w:eastAsia="Times New Roman" w:hAnsi="Times New Roman"/>
          <w:sz w:val="24"/>
          <w:szCs w:val="24"/>
        </w:rPr>
        <w:t xml:space="preserve"> graduate leaves </w:t>
      </w:r>
      <w:r w:rsidR="00BC014F">
        <w:rPr>
          <w:rFonts w:ascii="Times New Roman" w:eastAsia="Times New Roman" w:hAnsi="Times New Roman"/>
          <w:sz w:val="24"/>
          <w:szCs w:val="24"/>
        </w:rPr>
        <w:t xml:space="preserve">school, the trade school student will have gained more than two </w:t>
      </w:r>
      <w:r w:rsidR="00D10F18">
        <w:rPr>
          <w:rFonts w:ascii="Times New Roman" w:eastAsia="Times New Roman" w:hAnsi="Times New Roman"/>
          <w:sz w:val="24"/>
          <w:szCs w:val="24"/>
        </w:rPr>
        <w:t xml:space="preserve">years </w:t>
      </w:r>
      <w:r w:rsidR="008613BB">
        <w:rPr>
          <w:rFonts w:ascii="Times New Roman" w:eastAsia="Times New Roman" w:hAnsi="Times New Roman"/>
          <w:sz w:val="24"/>
          <w:szCs w:val="24"/>
        </w:rPr>
        <w:t xml:space="preserve">of </w:t>
      </w:r>
      <w:r w:rsidR="00D10F18">
        <w:rPr>
          <w:rFonts w:ascii="Times New Roman" w:eastAsia="Times New Roman" w:hAnsi="Times New Roman"/>
          <w:sz w:val="24"/>
          <w:szCs w:val="24"/>
        </w:rPr>
        <w:t>experience</w:t>
      </w:r>
      <w:r w:rsidR="00BC014F">
        <w:rPr>
          <w:rFonts w:ascii="Times New Roman" w:eastAsia="Times New Roman" w:hAnsi="Times New Roman"/>
          <w:sz w:val="24"/>
          <w:szCs w:val="24"/>
        </w:rPr>
        <w:t xml:space="preserve"> in the workforce.</w:t>
      </w:r>
    </w:p>
    <w:p w:rsidR="00353295" w:rsidRPr="00927F80" w:rsidRDefault="00927F80" w:rsidP="00927F80">
      <w:pPr>
        <w:pStyle w:val="ListParagraph"/>
        <w:numPr>
          <w:ilvl w:val="0"/>
          <w:numId w:val="5"/>
        </w:numPr>
        <w:spacing w:after="0" w:line="480" w:lineRule="auto"/>
        <w:jc w:val="center"/>
        <w:rPr>
          <w:rFonts w:ascii="Times New Roman" w:hAnsi="Times New Roman"/>
          <w:b/>
          <w:bCs/>
          <w:sz w:val="24"/>
          <w:szCs w:val="24"/>
          <w:shd w:val="clear" w:color="auto" w:fill="FFFFFF"/>
        </w:rPr>
      </w:pPr>
      <w:r w:rsidRPr="00927F80">
        <w:rPr>
          <w:rFonts w:ascii="Times New Roman" w:hAnsi="Times New Roman"/>
          <w:b/>
          <w:bCs/>
          <w:sz w:val="24"/>
          <w:szCs w:val="24"/>
          <w:shd w:val="clear" w:color="auto" w:fill="FFFFFF"/>
        </w:rPr>
        <w:t>Impact of the Training Acquired</w:t>
      </w:r>
    </w:p>
    <w:p w:rsidR="00927F80" w:rsidRDefault="00FD76A6" w:rsidP="00FD76A6">
      <w:pPr>
        <w:pStyle w:val="ListParagraph"/>
        <w:numPr>
          <w:ilvl w:val="0"/>
          <w:numId w:val="8"/>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Education acquired from both institutions </w:t>
      </w:r>
      <w:r w:rsidR="00BC4ECB">
        <w:rPr>
          <w:rFonts w:ascii="Times New Roman" w:eastAsia="Times New Roman" w:hAnsi="Times New Roman"/>
          <w:sz w:val="24"/>
          <w:szCs w:val="24"/>
        </w:rPr>
        <w:t>is essential and relevant in the current society</w:t>
      </w:r>
      <w:r w:rsidR="008613BB">
        <w:rPr>
          <w:rFonts w:ascii="Times New Roman" w:eastAsia="Times New Roman" w:hAnsi="Times New Roman"/>
          <w:sz w:val="24"/>
          <w:szCs w:val="24"/>
        </w:rPr>
        <w:t>;</w:t>
      </w:r>
      <w:r w:rsidR="00BC4ECB">
        <w:rPr>
          <w:rFonts w:ascii="Times New Roman" w:eastAsia="Times New Roman" w:hAnsi="Times New Roman"/>
          <w:sz w:val="24"/>
          <w:szCs w:val="24"/>
        </w:rPr>
        <w:t xml:space="preserve"> however, </w:t>
      </w:r>
      <w:r w:rsidR="005241F2">
        <w:rPr>
          <w:rFonts w:ascii="Times New Roman" w:eastAsia="Times New Roman" w:hAnsi="Times New Roman"/>
          <w:sz w:val="24"/>
          <w:szCs w:val="24"/>
        </w:rPr>
        <w:t xml:space="preserve">with the increasing </w:t>
      </w:r>
      <w:r w:rsidR="00463D48">
        <w:rPr>
          <w:rFonts w:ascii="Times New Roman" w:eastAsia="Times New Roman" w:hAnsi="Times New Roman"/>
          <w:sz w:val="24"/>
          <w:szCs w:val="24"/>
        </w:rPr>
        <w:t xml:space="preserve">demand for high </w:t>
      </w:r>
      <w:r w:rsidR="00744FCB">
        <w:rPr>
          <w:rFonts w:ascii="Times New Roman" w:eastAsia="Times New Roman" w:hAnsi="Times New Roman"/>
          <w:sz w:val="24"/>
          <w:szCs w:val="24"/>
        </w:rPr>
        <w:t>precision skills</w:t>
      </w:r>
      <w:r w:rsidR="002977D9">
        <w:rPr>
          <w:rFonts w:ascii="Times New Roman" w:eastAsia="Times New Roman" w:hAnsi="Times New Roman"/>
          <w:sz w:val="24"/>
          <w:szCs w:val="24"/>
        </w:rPr>
        <w:t xml:space="preserve">, </w:t>
      </w:r>
      <w:r w:rsidR="001A605E">
        <w:rPr>
          <w:rFonts w:ascii="Times New Roman" w:eastAsia="Times New Roman" w:hAnsi="Times New Roman"/>
          <w:sz w:val="24"/>
          <w:szCs w:val="24"/>
        </w:rPr>
        <w:t xml:space="preserve">students from trade schools are continually </w:t>
      </w:r>
      <w:r w:rsidR="00AE2F2A">
        <w:rPr>
          <w:rFonts w:ascii="Times New Roman" w:eastAsia="Times New Roman" w:hAnsi="Times New Roman"/>
          <w:sz w:val="24"/>
          <w:szCs w:val="24"/>
        </w:rPr>
        <w:t>needed.</w:t>
      </w:r>
    </w:p>
    <w:p w:rsidR="00A377A3" w:rsidRDefault="00042A5B" w:rsidP="00FD76A6">
      <w:pPr>
        <w:pStyle w:val="ListParagraph"/>
        <w:numPr>
          <w:ilvl w:val="0"/>
          <w:numId w:val="8"/>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An excellent example of a similar case </w:t>
      </w:r>
      <w:r w:rsidR="00C22BFE">
        <w:rPr>
          <w:rFonts w:ascii="Times New Roman" w:eastAsia="Times New Roman" w:hAnsi="Times New Roman"/>
          <w:sz w:val="24"/>
          <w:szCs w:val="24"/>
        </w:rPr>
        <w:t xml:space="preserve">is based on my </w:t>
      </w:r>
      <w:r w:rsidR="007E2674">
        <w:rPr>
          <w:rFonts w:ascii="Times New Roman" w:eastAsia="Times New Roman" w:hAnsi="Times New Roman"/>
          <w:sz w:val="24"/>
          <w:szCs w:val="24"/>
        </w:rPr>
        <w:t>experience</w:t>
      </w:r>
      <w:r w:rsidR="00BC2786">
        <w:rPr>
          <w:rFonts w:ascii="Times New Roman" w:eastAsia="Times New Roman" w:hAnsi="Times New Roman"/>
          <w:sz w:val="24"/>
          <w:szCs w:val="24"/>
        </w:rPr>
        <w:t xml:space="preserve">, whereby in my twelve years of experience, </w:t>
      </w:r>
      <w:r w:rsidR="00A65209">
        <w:rPr>
          <w:rFonts w:ascii="Times New Roman" w:eastAsia="Times New Roman" w:hAnsi="Times New Roman"/>
          <w:sz w:val="24"/>
          <w:szCs w:val="24"/>
        </w:rPr>
        <w:t xml:space="preserve">most of the experience has been gained </w:t>
      </w:r>
      <w:r w:rsidR="00B846C5">
        <w:rPr>
          <w:rFonts w:ascii="Times New Roman" w:eastAsia="Times New Roman" w:hAnsi="Times New Roman"/>
          <w:sz w:val="24"/>
          <w:szCs w:val="24"/>
        </w:rPr>
        <w:t xml:space="preserve">as part of a </w:t>
      </w:r>
      <w:r w:rsidR="000020EB">
        <w:rPr>
          <w:rFonts w:ascii="Times New Roman" w:eastAsia="Times New Roman" w:hAnsi="Times New Roman"/>
          <w:sz w:val="24"/>
          <w:szCs w:val="24"/>
        </w:rPr>
        <w:t xml:space="preserve">job </w:t>
      </w:r>
      <w:r w:rsidR="008613BB">
        <w:rPr>
          <w:rFonts w:ascii="Times New Roman" w:eastAsia="Times New Roman" w:hAnsi="Times New Roman"/>
          <w:sz w:val="24"/>
          <w:szCs w:val="24"/>
        </w:rPr>
        <w:t>achiev</w:t>
      </w:r>
      <w:r w:rsidR="000020EB">
        <w:rPr>
          <w:rFonts w:ascii="Times New Roman" w:eastAsia="Times New Roman" w:hAnsi="Times New Roman"/>
          <w:sz w:val="24"/>
          <w:szCs w:val="24"/>
        </w:rPr>
        <w:t xml:space="preserve">ed </w:t>
      </w:r>
      <w:r w:rsidR="008613BB">
        <w:rPr>
          <w:rFonts w:ascii="Times New Roman" w:eastAsia="Times New Roman" w:hAnsi="Times New Roman"/>
          <w:sz w:val="24"/>
          <w:szCs w:val="24"/>
        </w:rPr>
        <w:t xml:space="preserve">based </w:t>
      </w:r>
      <w:r w:rsidR="00744FCB">
        <w:rPr>
          <w:rFonts w:ascii="Times New Roman" w:eastAsia="Times New Roman" w:hAnsi="Times New Roman"/>
          <w:sz w:val="24"/>
          <w:szCs w:val="24"/>
        </w:rPr>
        <w:t>on vocational</w:t>
      </w:r>
      <w:r w:rsidR="00B846C5">
        <w:rPr>
          <w:rFonts w:ascii="Times New Roman" w:eastAsia="Times New Roman" w:hAnsi="Times New Roman"/>
          <w:sz w:val="24"/>
          <w:szCs w:val="24"/>
        </w:rPr>
        <w:t xml:space="preserve"> training rather than </w:t>
      </w:r>
      <w:r w:rsidR="00EA5E1A">
        <w:rPr>
          <w:rFonts w:ascii="Times New Roman" w:eastAsia="Times New Roman" w:hAnsi="Times New Roman"/>
          <w:sz w:val="24"/>
          <w:szCs w:val="24"/>
        </w:rPr>
        <w:t>a collegiate learned opportunity.</w:t>
      </w:r>
    </w:p>
    <w:p w:rsidR="00D42AB0" w:rsidRPr="000F38F1" w:rsidRDefault="00573BCD" w:rsidP="00FD76A6">
      <w:pPr>
        <w:pStyle w:val="ListParagraph"/>
        <w:numPr>
          <w:ilvl w:val="0"/>
          <w:numId w:val="8"/>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According to </w:t>
      </w:r>
      <w:r w:rsidR="00D828A5" w:rsidRPr="00D828A5">
        <w:rPr>
          <w:rFonts w:ascii="Times New Roman" w:hAnsi="Times New Roman"/>
          <w:sz w:val="24"/>
          <w:szCs w:val="24"/>
          <w:shd w:val="clear" w:color="auto" w:fill="FFFFFF"/>
        </w:rPr>
        <w:t>Renold</w:t>
      </w:r>
      <w:r w:rsidR="00D828A5">
        <w:rPr>
          <w:rFonts w:ascii="Times New Roman" w:hAnsi="Times New Roman"/>
          <w:sz w:val="24"/>
          <w:szCs w:val="24"/>
          <w:shd w:val="clear" w:color="auto" w:fill="FFFFFF"/>
        </w:rPr>
        <w:t xml:space="preserve"> et al. (2018),</w:t>
      </w:r>
      <w:r w:rsidR="008613BB">
        <w:rPr>
          <w:rFonts w:ascii="Times New Roman" w:hAnsi="Times New Roman"/>
          <w:sz w:val="24"/>
          <w:szCs w:val="24"/>
          <w:shd w:val="clear" w:color="auto" w:fill="FFFFFF"/>
        </w:rPr>
        <w:t>the education and skills acquired from trade school and college often have different impacts due to the different teaching style</w:t>
      </w:r>
      <w:r w:rsidR="00F5160D">
        <w:rPr>
          <w:rFonts w:ascii="Times New Roman" w:hAnsi="Times New Roman"/>
          <w:sz w:val="24"/>
          <w:szCs w:val="24"/>
          <w:shd w:val="clear" w:color="auto" w:fill="FFFFFF"/>
        </w:rPr>
        <w:t>s</w:t>
      </w:r>
      <w:r w:rsidR="008613BB">
        <w:rPr>
          <w:rFonts w:ascii="Times New Roman" w:hAnsi="Times New Roman"/>
          <w:sz w:val="24"/>
          <w:szCs w:val="24"/>
          <w:shd w:val="clear" w:color="auto" w:fill="FFFFFF"/>
        </w:rPr>
        <w:t xml:space="preserve"> employed</w:t>
      </w:r>
      <w:r w:rsidR="00F5160D">
        <w:rPr>
          <w:rFonts w:ascii="Times New Roman" w:hAnsi="Times New Roman"/>
          <w:sz w:val="24"/>
          <w:szCs w:val="24"/>
          <w:shd w:val="clear" w:color="auto" w:fill="FFFFFF"/>
        </w:rPr>
        <w:t xml:space="preserve">. </w:t>
      </w:r>
      <w:r w:rsidR="004214A8">
        <w:rPr>
          <w:rFonts w:ascii="Times New Roman" w:hAnsi="Times New Roman"/>
          <w:sz w:val="24"/>
          <w:szCs w:val="24"/>
          <w:shd w:val="clear" w:color="auto" w:fill="FFFFFF"/>
        </w:rPr>
        <w:t xml:space="preserve">Consequently, </w:t>
      </w:r>
      <w:r w:rsidR="000F38F1">
        <w:rPr>
          <w:rFonts w:ascii="Times New Roman" w:hAnsi="Times New Roman"/>
          <w:sz w:val="24"/>
          <w:szCs w:val="24"/>
          <w:shd w:val="clear" w:color="auto" w:fill="FFFFFF"/>
        </w:rPr>
        <w:t xml:space="preserve">workers from vocational training often have high </w:t>
      </w:r>
      <w:r w:rsidR="00744FCB">
        <w:rPr>
          <w:rFonts w:ascii="Times New Roman" w:hAnsi="Times New Roman"/>
          <w:sz w:val="24"/>
          <w:szCs w:val="24"/>
          <w:shd w:val="clear" w:color="auto" w:fill="FFFFFF"/>
        </w:rPr>
        <w:t>precision skills</w:t>
      </w:r>
      <w:r w:rsidR="000F38F1">
        <w:rPr>
          <w:rFonts w:ascii="Times New Roman" w:hAnsi="Times New Roman"/>
          <w:sz w:val="24"/>
          <w:szCs w:val="24"/>
          <w:shd w:val="clear" w:color="auto" w:fill="FFFFFF"/>
        </w:rPr>
        <w:t xml:space="preserve"> as compared to those from college.</w:t>
      </w:r>
    </w:p>
    <w:p w:rsidR="000F38F1" w:rsidRPr="00C163AB" w:rsidRDefault="00C163AB" w:rsidP="00C163AB">
      <w:pPr>
        <w:pStyle w:val="ListParagraph"/>
        <w:numPr>
          <w:ilvl w:val="0"/>
          <w:numId w:val="5"/>
        </w:numPr>
        <w:spacing w:after="0" w:line="480" w:lineRule="auto"/>
        <w:jc w:val="center"/>
        <w:rPr>
          <w:rFonts w:ascii="Times New Roman" w:eastAsia="Times New Roman" w:hAnsi="Times New Roman"/>
          <w:b/>
          <w:bCs/>
          <w:sz w:val="24"/>
          <w:szCs w:val="24"/>
        </w:rPr>
      </w:pPr>
      <w:r w:rsidRPr="00C163AB">
        <w:rPr>
          <w:rFonts w:ascii="Times New Roman" w:eastAsia="Times New Roman" w:hAnsi="Times New Roman"/>
          <w:b/>
          <w:bCs/>
          <w:sz w:val="24"/>
          <w:szCs w:val="24"/>
        </w:rPr>
        <w:t>Dropout</w:t>
      </w:r>
      <w:r w:rsidR="000A700A" w:rsidRPr="00C163AB">
        <w:rPr>
          <w:rFonts w:ascii="Times New Roman" w:eastAsia="Times New Roman" w:hAnsi="Times New Roman"/>
          <w:b/>
          <w:bCs/>
          <w:sz w:val="24"/>
          <w:szCs w:val="24"/>
        </w:rPr>
        <w:t xml:space="preserve"> Rate</w:t>
      </w:r>
    </w:p>
    <w:p w:rsidR="000A700A" w:rsidRDefault="00586847" w:rsidP="00C163AB">
      <w:pPr>
        <w:pStyle w:val="ListParagraph"/>
        <w:numPr>
          <w:ilvl w:val="0"/>
          <w:numId w:val="9"/>
        </w:numPr>
        <w:spacing w:after="0" w:line="48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About </w:t>
      </w:r>
      <w:r w:rsidR="00C163AB">
        <w:rPr>
          <w:rFonts w:ascii="Times New Roman" w:eastAsia="Times New Roman" w:hAnsi="Times New Roman"/>
          <w:sz w:val="24"/>
          <w:szCs w:val="24"/>
        </w:rPr>
        <w:t xml:space="preserve">40% of all students </w:t>
      </w:r>
      <w:r w:rsidR="00DB224A">
        <w:rPr>
          <w:rFonts w:ascii="Times New Roman" w:eastAsia="Times New Roman" w:hAnsi="Times New Roman"/>
          <w:sz w:val="24"/>
          <w:szCs w:val="24"/>
        </w:rPr>
        <w:t xml:space="preserve">admitted to colleges end up not completing the four years </w:t>
      </w:r>
      <w:r w:rsidR="00CC0998">
        <w:rPr>
          <w:rFonts w:ascii="Times New Roman" w:eastAsia="Times New Roman" w:hAnsi="Times New Roman"/>
          <w:sz w:val="24"/>
          <w:szCs w:val="24"/>
        </w:rPr>
        <w:t xml:space="preserve">and gaining the degree due to various factors associated with the cost of the education. However, the </w:t>
      </w:r>
      <w:r w:rsidR="00932BDC">
        <w:rPr>
          <w:rFonts w:ascii="Times New Roman" w:eastAsia="Times New Roman" w:hAnsi="Times New Roman"/>
          <w:sz w:val="24"/>
          <w:szCs w:val="24"/>
        </w:rPr>
        <w:t xml:space="preserve">registered </w:t>
      </w:r>
      <w:r w:rsidR="00CC0998">
        <w:rPr>
          <w:rFonts w:ascii="Times New Roman" w:eastAsia="Times New Roman" w:hAnsi="Times New Roman"/>
          <w:sz w:val="24"/>
          <w:szCs w:val="24"/>
        </w:rPr>
        <w:t xml:space="preserve">dropout rates in trade schools </w:t>
      </w:r>
      <w:r>
        <w:rPr>
          <w:rFonts w:ascii="Times New Roman" w:eastAsia="Times New Roman" w:hAnsi="Times New Roman"/>
          <w:sz w:val="24"/>
          <w:szCs w:val="24"/>
        </w:rPr>
        <w:t>are</w:t>
      </w:r>
      <w:r w:rsidR="00744FCB">
        <w:rPr>
          <w:rFonts w:ascii="Times New Roman" w:eastAsia="Times New Roman" w:hAnsi="Times New Roman"/>
          <w:sz w:val="24"/>
          <w:szCs w:val="24"/>
        </w:rPr>
        <w:t xml:space="preserve"> </w:t>
      </w:r>
      <w:r w:rsidR="008613BB">
        <w:rPr>
          <w:rFonts w:ascii="Times New Roman" w:eastAsia="Times New Roman" w:hAnsi="Times New Roman"/>
          <w:sz w:val="24"/>
          <w:szCs w:val="24"/>
        </w:rPr>
        <w:t>at</w:t>
      </w:r>
      <w:r w:rsidR="00932BDC">
        <w:rPr>
          <w:rFonts w:ascii="Times New Roman" w:eastAsia="Times New Roman" w:hAnsi="Times New Roman"/>
          <w:sz w:val="24"/>
          <w:szCs w:val="24"/>
        </w:rPr>
        <w:t xml:space="preserve"> the minimum.</w:t>
      </w:r>
    </w:p>
    <w:p w:rsidR="00932BDC" w:rsidRDefault="00342B34" w:rsidP="00C163AB">
      <w:pPr>
        <w:pStyle w:val="ListParagraph"/>
        <w:numPr>
          <w:ilvl w:val="0"/>
          <w:numId w:val="9"/>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Studying in colleges comes about with </w:t>
      </w:r>
      <w:r w:rsidR="008613BB">
        <w:rPr>
          <w:rFonts w:ascii="Times New Roman" w:eastAsia="Times New Roman" w:hAnsi="Times New Roman"/>
          <w:sz w:val="24"/>
          <w:szCs w:val="24"/>
        </w:rPr>
        <w:t>various</w:t>
      </w:r>
      <w:r w:rsidR="008874CA">
        <w:rPr>
          <w:rFonts w:ascii="Times New Roman" w:eastAsia="Times New Roman" w:hAnsi="Times New Roman"/>
          <w:sz w:val="24"/>
          <w:szCs w:val="24"/>
        </w:rPr>
        <w:t xml:space="preserve"> respons</w:t>
      </w:r>
      <w:r w:rsidR="00232739">
        <w:rPr>
          <w:rFonts w:ascii="Times New Roman" w:eastAsia="Times New Roman" w:hAnsi="Times New Roman"/>
          <w:sz w:val="24"/>
          <w:szCs w:val="24"/>
        </w:rPr>
        <w:t>ibilities</w:t>
      </w:r>
      <w:r w:rsidR="008874CA">
        <w:rPr>
          <w:rFonts w:ascii="Times New Roman" w:eastAsia="Times New Roman" w:hAnsi="Times New Roman"/>
          <w:sz w:val="24"/>
          <w:szCs w:val="24"/>
        </w:rPr>
        <w:t xml:space="preserve"> that many students freshly from high school are often not ready. </w:t>
      </w:r>
      <w:r w:rsidR="00F83B2D">
        <w:rPr>
          <w:rFonts w:ascii="Times New Roman" w:eastAsia="Times New Roman" w:hAnsi="Times New Roman"/>
          <w:sz w:val="24"/>
          <w:szCs w:val="24"/>
        </w:rPr>
        <w:t>Consequently, this increases their chances of dropping out</w:t>
      </w:r>
      <w:r w:rsidR="008613BB">
        <w:rPr>
          <w:rFonts w:ascii="Times New Roman" w:eastAsia="Times New Roman" w:hAnsi="Times New Roman"/>
          <w:sz w:val="24"/>
          <w:szCs w:val="24"/>
        </w:rPr>
        <w:t>;</w:t>
      </w:r>
      <w:r w:rsidR="00F83B2D">
        <w:rPr>
          <w:rFonts w:ascii="Times New Roman" w:eastAsia="Times New Roman" w:hAnsi="Times New Roman"/>
          <w:sz w:val="24"/>
          <w:szCs w:val="24"/>
        </w:rPr>
        <w:t xml:space="preserve"> for instance, </w:t>
      </w:r>
      <w:r w:rsidR="00BB4008">
        <w:rPr>
          <w:rFonts w:ascii="Times New Roman" w:eastAsia="Times New Roman" w:hAnsi="Times New Roman"/>
          <w:sz w:val="24"/>
          <w:szCs w:val="24"/>
        </w:rPr>
        <w:t xml:space="preserve">college mostly requires </w:t>
      </w:r>
      <w:r w:rsidR="008613BB">
        <w:rPr>
          <w:rFonts w:ascii="Times New Roman" w:eastAsia="Times New Roman" w:hAnsi="Times New Roman"/>
          <w:sz w:val="24"/>
          <w:szCs w:val="24"/>
        </w:rPr>
        <w:t>book smart people</w:t>
      </w:r>
      <w:r w:rsidR="00BB4008">
        <w:rPr>
          <w:rFonts w:ascii="Times New Roman" w:eastAsia="Times New Roman" w:hAnsi="Times New Roman"/>
          <w:sz w:val="24"/>
          <w:szCs w:val="24"/>
        </w:rPr>
        <w:t xml:space="preserve"> due to the high </w:t>
      </w:r>
      <w:r w:rsidR="003F1BBC">
        <w:rPr>
          <w:rFonts w:ascii="Times New Roman" w:eastAsia="Times New Roman" w:hAnsi="Times New Roman"/>
          <w:sz w:val="24"/>
          <w:szCs w:val="24"/>
        </w:rPr>
        <w:t xml:space="preserve">reading </w:t>
      </w:r>
      <w:r w:rsidR="00ED11BB">
        <w:rPr>
          <w:rFonts w:ascii="Times New Roman" w:eastAsia="Times New Roman" w:hAnsi="Times New Roman"/>
          <w:sz w:val="24"/>
          <w:szCs w:val="24"/>
        </w:rPr>
        <w:t>done in the institutions</w:t>
      </w:r>
      <w:r w:rsidR="00EE78E7">
        <w:rPr>
          <w:rFonts w:ascii="Times New Roman" w:eastAsia="Times New Roman" w:hAnsi="Times New Roman"/>
          <w:sz w:val="24"/>
          <w:szCs w:val="24"/>
        </w:rPr>
        <w:t xml:space="preserve"> (</w:t>
      </w:r>
      <w:r w:rsidR="00EE78E7" w:rsidRPr="00DD56BE">
        <w:rPr>
          <w:rFonts w:ascii="Times New Roman" w:hAnsi="Times New Roman"/>
          <w:sz w:val="24"/>
          <w:szCs w:val="24"/>
          <w:shd w:val="clear" w:color="auto" w:fill="FFFFFF"/>
        </w:rPr>
        <w:t>St-Esprit, 2019</w:t>
      </w:r>
      <w:r w:rsidR="00EE78E7">
        <w:rPr>
          <w:rFonts w:ascii="Times New Roman" w:eastAsia="Times New Roman" w:hAnsi="Times New Roman"/>
          <w:sz w:val="24"/>
          <w:szCs w:val="24"/>
        </w:rPr>
        <w:t>)</w:t>
      </w:r>
      <w:r w:rsidR="00ED11BB">
        <w:rPr>
          <w:rFonts w:ascii="Times New Roman" w:eastAsia="Times New Roman" w:hAnsi="Times New Roman"/>
          <w:sz w:val="24"/>
          <w:szCs w:val="24"/>
        </w:rPr>
        <w:t>.</w:t>
      </w:r>
      <w:r w:rsidR="004C3AD3">
        <w:rPr>
          <w:rFonts w:ascii="Times New Roman" w:eastAsia="Times New Roman" w:hAnsi="Times New Roman"/>
          <w:sz w:val="24"/>
          <w:szCs w:val="24"/>
        </w:rPr>
        <w:t xml:space="preserve"> However, on the other hand, in trade schools, the chance of dropping out is often low since the finances required are often not high, and the training offered mostly involves </w:t>
      </w:r>
      <w:r w:rsidR="00553578">
        <w:rPr>
          <w:rFonts w:ascii="Times New Roman" w:eastAsia="Times New Roman" w:hAnsi="Times New Roman"/>
          <w:sz w:val="24"/>
          <w:szCs w:val="24"/>
        </w:rPr>
        <w:t>practical skills.</w:t>
      </w:r>
    </w:p>
    <w:p w:rsidR="004F3D11" w:rsidRPr="005906AE" w:rsidRDefault="005906AE" w:rsidP="005906AE">
      <w:pPr>
        <w:pStyle w:val="ListParagraph"/>
        <w:numPr>
          <w:ilvl w:val="0"/>
          <w:numId w:val="5"/>
        </w:numPr>
        <w:spacing w:after="0" w:line="480" w:lineRule="auto"/>
        <w:jc w:val="center"/>
        <w:rPr>
          <w:rFonts w:ascii="Times New Roman" w:eastAsia="Times New Roman" w:hAnsi="Times New Roman"/>
          <w:b/>
          <w:bCs/>
          <w:sz w:val="24"/>
          <w:szCs w:val="24"/>
        </w:rPr>
      </w:pPr>
      <w:r w:rsidRPr="005906AE">
        <w:rPr>
          <w:rFonts w:ascii="Times New Roman" w:hAnsi="Times New Roman"/>
          <w:b/>
          <w:bCs/>
          <w:sz w:val="24"/>
          <w:szCs w:val="24"/>
          <w:shd w:val="clear" w:color="auto" w:fill="FFFFFF"/>
        </w:rPr>
        <w:t>Labor Market</w:t>
      </w:r>
    </w:p>
    <w:p w:rsidR="005906AE" w:rsidRDefault="005906AE" w:rsidP="005906AE">
      <w:pPr>
        <w:pStyle w:val="ListParagraph"/>
        <w:numPr>
          <w:ilvl w:val="0"/>
          <w:numId w:val="10"/>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The labor market is continually changing</w:t>
      </w:r>
      <w:r w:rsidR="008613BB">
        <w:rPr>
          <w:rFonts w:ascii="Times New Roman" w:eastAsia="Times New Roman" w:hAnsi="Times New Roman"/>
          <w:sz w:val="24"/>
          <w:szCs w:val="24"/>
        </w:rPr>
        <w:t>,</w:t>
      </w:r>
      <w:r>
        <w:rPr>
          <w:rFonts w:ascii="Times New Roman" w:eastAsia="Times New Roman" w:hAnsi="Times New Roman"/>
          <w:sz w:val="24"/>
          <w:szCs w:val="24"/>
        </w:rPr>
        <w:t xml:space="preserve"> and with more advancements in society, </w:t>
      </w:r>
      <w:r w:rsidR="000572D8">
        <w:rPr>
          <w:rFonts w:ascii="Times New Roman" w:eastAsia="Times New Roman" w:hAnsi="Times New Roman"/>
          <w:sz w:val="24"/>
          <w:szCs w:val="24"/>
        </w:rPr>
        <w:t>there is a need for there to be experienced and skill</w:t>
      </w:r>
      <w:r w:rsidR="008613BB">
        <w:rPr>
          <w:rFonts w:ascii="Times New Roman" w:eastAsia="Times New Roman" w:hAnsi="Times New Roman"/>
          <w:sz w:val="24"/>
          <w:szCs w:val="24"/>
        </w:rPr>
        <w:t>ed</w:t>
      </w:r>
      <w:r w:rsidR="000572D8">
        <w:rPr>
          <w:rFonts w:ascii="Times New Roman" w:eastAsia="Times New Roman" w:hAnsi="Times New Roman"/>
          <w:sz w:val="24"/>
          <w:szCs w:val="24"/>
        </w:rPr>
        <w:t xml:space="preserve"> workers to address the more technical issues in the different field</w:t>
      </w:r>
      <w:r w:rsidR="008613BB">
        <w:rPr>
          <w:rFonts w:ascii="Times New Roman" w:eastAsia="Times New Roman" w:hAnsi="Times New Roman"/>
          <w:sz w:val="24"/>
          <w:szCs w:val="24"/>
        </w:rPr>
        <w:t>s</w:t>
      </w:r>
      <w:r w:rsidR="000572D8">
        <w:rPr>
          <w:rFonts w:ascii="Times New Roman" w:eastAsia="Times New Roman" w:hAnsi="Times New Roman"/>
          <w:sz w:val="24"/>
          <w:szCs w:val="24"/>
        </w:rPr>
        <w:t xml:space="preserve">.  Most of the required knowledge and experience is </w:t>
      </w:r>
      <w:r w:rsidR="00577DE7">
        <w:rPr>
          <w:rFonts w:ascii="Times New Roman" w:eastAsia="Times New Roman" w:hAnsi="Times New Roman"/>
          <w:sz w:val="24"/>
          <w:szCs w:val="24"/>
        </w:rPr>
        <w:t>acquired in trade schools, as compared to colleges.</w:t>
      </w:r>
    </w:p>
    <w:p w:rsidR="00577DE7" w:rsidRDefault="00E85820" w:rsidP="005906AE">
      <w:pPr>
        <w:pStyle w:val="ListParagraph"/>
        <w:numPr>
          <w:ilvl w:val="0"/>
          <w:numId w:val="10"/>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 xml:space="preserve">Although </w:t>
      </w:r>
      <w:r w:rsidR="00527072">
        <w:rPr>
          <w:rFonts w:ascii="Times New Roman" w:eastAsia="Times New Roman" w:hAnsi="Times New Roman"/>
          <w:sz w:val="24"/>
          <w:szCs w:val="24"/>
        </w:rPr>
        <w:t xml:space="preserve">college graduates often earn more than workers from </w:t>
      </w:r>
      <w:r w:rsidR="009128AE">
        <w:rPr>
          <w:rFonts w:ascii="Times New Roman" w:eastAsia="Times New Roman" w:hAnsi="Times New Roman"/>
          <w:sz w:val="24"/>
          <w:szCs w:val="24"/>
        </w:rPr>
        <w:t xml:space="preserve">trade schools, it is often essential to consider the training offered in the trade schools and the relevance in society. </w:t>
      </w:r>
      <w:r w:rsidR="008613BB">
        <w:rPr>
          <w:rFonts w:ascii="Times New Roman" w:eastAsia="Times New Roman" w:hAnsi="Times New Roman"/>
          <w:sz w:val="24"/>
          <w:szCs w:val="24"/>
        </w:rPr>
        <w:t>T</w:t>
      </w:r>
      <w:r w:rsidR="00A92C0F">
        <w:rPr>
          <w:rFonts w:ascii="Times New Roman" w:eastAsia="Times New Roman" w:hAnsi="Times New Roman"/>
          <w:sz w:val="24"/>
          <w:szCs w:val="24"/>
        </w:rPr>
        <w:t xml:space="preserve">herefore, instead of primarily focusing ourselves and our children </w:t>
      </w:r>
      <w:r w:rsidR="008613BB">
        <w:rPr>
          <w:rFonts w:ascii="Times New Roman" w:eastAsia="Times New Roman" w:hAnsi="Times New Roman"/>
          <w:sz w:val="24"/>
          <w:szCs w:val="24"/>
        </w:rPr>
        <w:t>on attending</w:t>
      </w:r>
      <w:r w:rsidR="00A92C0F">
        <w:rPr>
          <w:rFonts w:ascii="Times New Roman" w:eastAsia="Times New Roman" w:hAnsi="Times New Roman"/>
          <w:sz w:val="24"/>
          <w:szCs w:val="24"/>
        </w:rPr>
        <w:t xml:space="preserve"> colleges, it is also essential to consider taking them to </w:t>
      </w:r>
      <w:r w:rsidR="008E10BC">
        <w:rPr>
          <w:rFonts w:ascii="Times New Roman" w:eastAsia="Times New Roman" w:hAnsi="Times New Roman"/>
          <w:sz w:val="24"/>
          <w:szCs w:val="24"/>
        </w:rPr>
        <w:t xml:space="preserve">trade schools to gain </w:t>
      </w:r>
      <w:r w:rsidR="007E0E0A">
        <w:rPr>
          <w:rFonts w:ascii="Times New Roman" w:eastAsia="Times New Roman" w:hAnsi="Times New Roman"/>
          <w:sz w:val="24"/>
          <w:szCs w:val="24"/>
        </w:rPr>
        <w:t xml:space="preserve">the skillsets and training to fill in the job </w:t>
      </w:r>
      <w:r w:rsidR="00744FCB">
        <w:rPr>
          <w:rFonts w:ascii="Times New Roman" w:eastAsia="Times New Roman" w:hAnsi="Times New Roman"/>
          <w:sz w:val="24"/>
          <w:szCs w:val="24"/>
        </w:rPr>
        <w:t>gap requiring</w:t>
      </w:r>
      <w:r w:rsidR="007E0E0A">
        <w:rPr>
          <w:rFonts w:ascii="Times New Roman" w:eastAsia="Times New Roman" w:hAnsi="Times New Roman"/>
          <w:sz w:val="24"/>
          <w:szCs w:val="24"/>
        </w:rPr>
        <w:t xml:space="preserve"> the skills.</w:t>
      </w:r>
    </w:p>
    <w:p w:rsidR="007E0E0A" w:rsidRPr="00A63215" w:rsidRDefault="003C040B" w:rsidP="00A63215">
      <w:pPr>
        <w:spacing w:after="0" w:line="480" w:lineRule="auto"/>
        <w:jc w:val="center"/>
        <w:rPr>
          <w:rFonts w:ascii="Times New Roman" w:eastAsia="Times New Roman" w:hAnsi="Times New Roman"/>
          <w:b/>
          <w:bCs/>
          <w:sz w:val="24"/>
          <w:szCs w:val="24"/>
        </w:rPr>
      </w:pPr>
      <w:r w:rsidRPr="00A63215">
        <w:rPr>
          <w:rFonts w:ascii="Times New Roman" w:eastAsia="Times New Roman" w:hAnsi="Times New Roman"/>
          <w:b/>
          <w:bCs/>
          <w:sz w:val="24"/>
          <w:szCs w:val="24"/>
        </w:rPr>
        <w:t>Conclusion</w:t>
      </w:r>
    </w:p>
    <w:p w:rsidR="003C040B" w:rsidRPr="00BA3879" w:rsidRDefault="008613BB" w:rsidP="00B2722C">
      <w:pPr>
        <w:pStyle w:val="ListParagraph"/>
        <w:numPr>
          <w:ilvl w:val="0"/>
          <w:numId w:val="11"/>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Trade schools have various benefits that should be considered when making conclusions to acquire tertiary education based on factors such as the cost, length of study, impact of the training acquired, dropout rate, and the labor market</w:t>
      </w:r>
      <w:r w:rsidR="00880367">
        <w:rPr>
          <w:rFonts w:ascii="Times New Roman" w:hAnsi="Times New Roman"/>
          <w:sz w:val="24"/>
          <w:szCs w:val="24"/>
          <w:shd w:val="clear" w:color="auto" w:fill="FFFFFF"/>
        </w:rPr>
        <w:t xml:space="preserve">. </w:t>
      </w:r>
    </w:p>
    <w:p w:rsidR="00BA3879" w:rsidRPr="00167921" w:rsidRDefault="00BA3879" w:rsidP="00B2722C">
      <w:pPr>
        <w:pStyle w:val="ListParagraph"/>
        <w:numPr>
          <w:ilvl w:val="0"/>
          <w:numId w:val="11"/>
        </w:numPr>
        <w:spacing w:after="0" w:line="480" w:lineRule="auto"/>
        <w:rPr>
          <w:rFonts w:ascii="Times New Roman" w:eastAsia="Times New Roman" w:hAnsi="Times New Roman"/>
          <w:sz w:val="24"/>
          <w:szCs w:val="24"/>
        </w:rPr>
      </w:pPr>
      <w:r>
        <w:rPr>
          <w:rFonts w:ascii="Times New Roman" w:hAnsi="Times New Roman"/>
          <w:sz w:val="24"/>
          <w:szCs w:val="24"/>
          <w:shd w:val="clear" w:color="auto" w:fill="FFFFFF"/>
        </w:rPr>
        <w:lastRenderedPageBreak/>
        <w:t>Although most people often aim to attend college after graduating from high school,</w:t>
      </w:r>
      <w:r w:rsidR="0001231D">
        <w:rPr>
          <w:rFonts w:ascii="Times New Roman" w:hAnsi="Times New Roman"/>
          <w:sz w:val="24"/>
          <w:szCs w:val="24"/>
          <w:shd w:val="clear" w:color="auto" w:fill="FFFFFF"/>
        </w:rPr>
        <w:t xml:space="preserve"> trade schools should also be considered since they offer similar </w:t>
      </w:r>
      <w:r w:rsidR="00167921">
        <w:rPr>
          <w:rFonts w:ascii="Times New Roman" w:hAnsi="Times New Roman"/>
          <w:sz w:val="24"/>
          <w:szCs w:val="24"/>
          <w:shd w:val="clear" w:color="auto" w:fill="FFFFFF"/>
        </w:rPr>
        <w:t>opportunities but are continually being ignored.</w:t>
      </w:r>
    </w:p>
    <w:p w:rsidR="00167921" w:rsidRPr="00B2722C" w:rsidRDefault="002E5C5B" w:rsidP="00B2722C">
      <w:pPr>
        <w:pStyle w:val="ListParagraph"/>
        <w:numPr>
          <w:ilvl w:val="0"/>
          <w:numId w:val="11"/>
        </w:numPr>
        <w:spacing w:after="0" w:line="480" w:lineRule="auto"/>
        <w:rPr>
          <w:rFonts w:ascii="Times New Roman" w:eastAsia="Times New Roman" w:hAnsi="Times New Roman"/>
          <w:sz w:val="24"/>
          <w:szCs w:val="24"/>
        </w:rPr>
      </w:pPr>
      <w:r>
        <w:rPr>
          <w:rFonts w:ascii="Times New Roman" w:hAnsi="Times New Roman"/>
          <w:sz w:val="24"/>
          <w:szCs w:val="24"/>
          <w:shd w:val="clear" w:color="auto" w:fill="FFFFFF"/>
        </w:rPr>
        <w:t xml:space="preserve">When most people focus on gaining </w:t>
      </w:r>
      <w:r w:rsidR="008613BB">
        <w:rPr>
          <w:rFonts w:ascii="Times New Roman" w:hAnsi="Times New Roman"/>
          <w:sz w:val="24"/>
          <w:szCs w:val="24"/>
          <w:shd w:val="clear" w:color="auto" w:fill="FFFFFF"/>
        </w:rPr>
        <w:t xml:space="preserve">a </w:t>
      </w:r>
      <w:r w:rsidR="00C91C49">
        <w:rPr>
          <w:rFonts w:ascii="Times New Roman" w:hAnsi="Times New Roman"/>
          <w:sz w:val="24"/>
          <w:szCs w:val="24"/>
          <w:shd w:val="clear" w:color="auto" w:fill="FFFFFF"/>
        </w:rPr>
        <w:t xml:space="preserve">college education, they may incur high expenses and not complete the four years, misusing resources. However, considering trade schools presents an alternative </w:t>
      </w:r>
      <w:r w:rsidR="00995AE9">
        <w:rPr>
          <w:rFonts w:ascii="Times New Roman" w:hAnsi="Times New Roman"/>
          <w:sz w:val="24"/>
          <w:szCs w:val="24"/>
          <w:shd w:val="clear" w:color="auto" w:fill="FFFFFF"/>
        </w:rPr>
        <w:t>to gain essential skills in the labor market.</w:t>
      </w:r>
    </w:p>
    <w:p w:rsidR="00F2391A" w:rsidRPr="00FD0EA7" w:rsidRDefault="00FD0EA7" w:rsidP="009C7D1B">
      <w:pPr>
        <w:suppressAutoHyphens w:val="0"/>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br w:type="page"/>
      </w:r>
    </w:p>
    <w:p w:rsidR="00087B62" w:rsidRPr="007747A6" w:rsidRDefault="00D603E0" w:rsidP="00154E03">
      <w:pPr>
        <w:spacing w:after="0" w:line="480" w:lineRule="auto"/>
        <w:contextualSpacing/>
        <w:jc w:val="center"/>
        <w:rPr>
          <w:rFonts w:ascii="Times New Roman" w:hAnsi="Times New Roman"/>
          <w:b/>
          <w:bCs/>
          <w:sz w:val="24"/>
          <w:szCs w:val="24"/>
          <w:shd w:val="clear" w:color="auto" w:fill="FFFFFF"/>
        </w:rPr>
      </w:pPr>
      <w:r w:rsidRPr="007747A6">
        <w:rPr>
          <w:rFonts w:ascii="Times New Roman" w:hAnsi="Times New Roman"/>
          <w:b/>
          <w:bCs/>
          <w:sz w:val="24"/>
          <w:szCs w:val="24"/>
          <w:shd w:val="clear" w:color="auto" w:fill="FFFFFF"/>
        </w:rPr>
        <w:lastRenderedPageBreak/>
        <w:t>References</w:t>
      </w:r>
    </w:p>
    <w:p w:rsidR="004025D5" w:rsidRPr="004025D5" w:rsidRDefault="004025D5" w:rsidP="00D828A5">
      <w:pPr>
        <w:spacing w:after="0" w:line="480" w:lineRule="auto"/>
        <w:ind w:left="720" w:hanging="720"/>
        <w:contextualSpacing/>
        <w:rPr>
          <w:rFonts w:ascii="Times New Roman" w:hAnsi="Times New Roman"/>
          <w:sz w:val="24"/>
          <w:szCs w:val="24"/>
          <w:shd w:val="clear" w:color="auto" w:fill="FFFFFF"/>
        </w:rPr>
      </w:pPr>
      <w:r w:rsidRPr="004025D5">
        <w:rPr>
          <w:rFonts w:ascii="Times New Roman" w:hAnsi="Times New Roman"/>
          <w:sz w:val="24"/>
          <w:szCs w:val="24"/>
          <w:shd w:val="clear" w:color="auto" w:fill="FFFFFF"/>
        </w:rPr>
        <w:t>Cerda-Navarro, A., Sureda-Negre, J., &amp; Comas-Forgas, R. (2017). Recommendations for confronting vocational education dropout: A literature review. </w:t>
      </w:r>
      <w:r w:rsidRPr="004025D5">
        <w:rPr>
          <w:rFonts w:ascii="Times New Roman" w:hAnsi="Times New Roman"/>
          <w:i/>
          <w:iCs/>
          <w:sz w:val="24"/>
          <w:szCs w:val="24"/>
          <w:shd w:val="clear" w:color="auto" w:fill="FFFFFF"/>
        </w:rPr>
        <w:t>Empirical Research in Vocational Education and Training</w:t>
      </w:r>
      <w:r w:rsidRPr="004025D5">
        <w:rPr>
          <w:rFonts w:ascii="Times New Roman" w:hAnsi="Times New Roman"/>
          <w:sz w:val="24"/>
          <w:szCs w:val="24"/>
          <w:shd w:val="clear" w:color="auto" w:fill="FFFFFF"/>
        </w:rPr>
        <w:t>, </w:t>
      </w:r>
      <w:r w:rsidRPr="004025D5">
        <w:rPr>
          <w:rFonts w:ascii="Times New Roman" w:hAnsi="Times New Roman"/>
          <w:i/>
          <w:iCs/>
          <w:sz w:val="24"/>
          <w:szCs w:val="24"/>
          <w:shd w:val="clear" w:color="auto" w:fill="FFFFFF"/>
        </w:rPr>
        <w:t>9</w:t>
      </w:r>
      <w:r w:rsidRPr="004025D5">
        <w:rPr>
          <w:rFonts w:ascii="Times New Roman" w:hAnsi="Times New Roman"/>
          <w:sz w:val="24"/>
          <w:szCs w:val="24"/>
          <w:shd w:val="clear" w:color="auto" w:fill="FFFFFF"/>
        </w:rPr>
        <w:t>(1), 1-23.</w:t>
      </w:r>
    </w:p>
    <w:p w:rsidR="00D828A5" w:rsidRDefault="00D828A5" w:rsidP="00D828A5">
      <w:pPr>
        <w:spacing w:after="0" w:line="480" w:lineRule="auto"/>
        <w:ind w:left="720" w:hanging="720"/>
        <w:contextualSpacing/>
        <w:rPr>
          <w:rFonts w:ascii="Times New Roman" w:hAnsi="Times New Roman"/>
          <w:sz w:val="24"/>
          <w:szCs w:val="24"/>
          <w:shd w:val="clear" w:color="auto" w:fill="FFFFFF"/>
        </w:rPr>
      </w:pPr>
      <w:r w:rsidRPr="00D828A5">
        <w:rPr>
          <w:rFonts w:ascii="Times New Roman" w:hAnsi="Times New Roman"/>
          <w:sz w:val="24"/>
          <w:szCs w:val="24"/>
          <w:shd w:val="clear" w:color="auto" w:fill="FFFFFF"/>
        </w:rPr>
        <w:t>Renold, U., Bolli, T., Caves, K., Bürgi, J., Egg, M. E., Kemper, J., &amp; Rageth, L. (2018). Comparing International Vocational Education and Training Programs. </w:t>
      </w:r>
      <w:r w:rsidRPr="00D828A5">
        <w:rPr>
          <w:rFonts w:ascii="Times New Roman" w:hAnsi="Times New Roman"/>
          <w:i/>
          <w:iCs/>
          <w:sz w:val="24"/>
          <w:szCs w:val="24"/>
          <w:shd w:val="clear" w:color="auto" w:fill="FFFFFF"/>
        </w:rPr>
        <w:t>Washington, DC: NCEE</w:t>
      </w:r>
      <w:r w:rsidRPr="00D828A5">
        <w:rPr>
          <w:rFonts w:ascii="Times New Roman" w:hAnsi="Times New Roman"/>
          <w:sz w:val="24"/>
          <w:szCs w:val="24"/>
          <w:shd w:val="clear" w:color="auto" w:fill="FFFFFF"/>
        </w:rPr>
        <w:t xml:space="preserve">. </w:t>
      </w:r>
      <w:hyperlink r:id="rId7" w:history="1">
        <w:r w:rsidRPr="00B946EE">
          <w:rPr>
            <w:rStyle w:val="Hyperlink"/>
            <w:rFonts w:ascii="Times New Roman" w:hAnsi="Times New Roman"/>
            <w:sz w:val="24"/>
            <w:szCs w:val="24"/>
            <w:shd w:val="clear" w:color="auto" w:fill="FFFFFF"/>
            <w:lang w:bidi="ar-SA"/>
          </w:rPr>
          <w:t>http://ncee.org/wp-content/uploads/2018/03/RenoldVETReport032018.pdf</w:t>
        </w:r>
      </w:hyperlink>
    </w:p>
    <w:p w:rsidR="00F81B22" w:rsidRPr="00DD56BE" w:rsidRDefault="00DD56BE" w:rsidP="00270FD5">
      <w:pPr>
        <w:spacing w:after="0" w:line="480" w:lineRule="auto"/>
        <w:ind w:left="720" w:hanging="720"/>
        <w:contextualSpacing/>
        <w:rPr>
          <w:rFonts w:ascii="Times New Roman" w:hAnsi="Times New Roman"/>
          <w:sz w:val="24"/>
          <w:szCs w:val="24"/>
          <w:shd w:val="clear" w:color="auto" w:fill="FFFFFF"/>
        </w:rPr>
      </w:pPr>
      <w:r w:rsidRPr="00DD56BE">
        <w:rPr>
          <w:rFonts w:ascii="Times New Roman" w:hAnsi="Times New Roman"/>
          <w:sz w:val="24"/>
          <w:szCs w:val="24"/>
          <w:shd w:val="clear" w:color="auto" w:fill="FFFFFF"/>
        </w:rPr>
        <w:t>St-Esprit, M. (2019). The stigma of choosing trade school over college. </w:t>
      </w:r>
      <w:r w:rsidRPr="00DD56BE">
        <w:rPr>
          <w:rFonts w:ascii="Times New Roman" w:hAnsi="Times New Roman"/>
          <w:i/>
          <w:iCs/>
          <w:sz w:val="24"/>
          <w:szCs w:val="24"/>
          <w:shd w:val="clear" w:color="auto" w:fill="FFFFFF"/>
        </w:rPr>
        <w:t>The Atlantic</w:t>
      </w:r>
      <w:r w:rsidRPr="00DD56BE">
        <w:rPr>
          <w:rFonts w:ascii="Times New Roman" w:hAnsi="Times New Roman"/>
          <w:sz w:val="24"/>
          <w:szCs w:val="24"/>
          <w:shd w:val="clear" w:color="auto" w:fill="FFFFFF"/>
        </w:rPr>
        <w:t>.</w:t>
      </w:r>
    </w:p>
    <w:sectPr w:rsidR="00F81B22" w:rsidRPr="00DD56BE" w:rsidSect="00B26933">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E82" w:rsidRDefault="00615E82">
      <w:r>
        <w:separator/>
      </w:r>
    </w:p>
  </w:endnote>
  <w:endnote w:type="continuationSeparator" w:id="1">
    <w:p w:rsidR="00615E82" w:rsidRDefault="00615E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ohit Hindi">
    <w:altName w:val="MS Mincho"/>
    <w:charset w:val="80"/>
    <w:family w:val="auto"/>
    <w:pitch w:val="variable"/>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WenQuanYi Micro Hei">
    <w:charset w:val="80"/>
    <w:family w:val="auto"/>
    <w:pitch w:val="variable"/>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E82" w:rsidRDefault="00615E82">
      <w:r>
        <w:separator/>
      </w:r>
    </w:p>
  </w:footnote>
  <w:footnote w:type="continuationSeparator" w:id="1">
    <w:p w:rsidR="00615E82" w:rsidRDefault="00615E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B9" w:rsidRPr="00A40055" w:rsidRDefault="00645EA5">
    <w:pPr>
      <w:spacing w:after="0" w:line="480" w:lineRule="auto"/>
      <w:contextualSpacing/>
      <w:rPr>
        <w:rFonts w:ascii="Times New Roman" w:hAnsi="Times New Roman"/>
      </w:rPr>
    </w:pPr>
    <w:r>
      <w:rPr>
        <w:rFonts w:ascii="Times New Roman" w:hAnsi="Times New Roman"/>
        <w:sz w:val="24"/>
        <w:szCs w:val="24"/>
      </w:rPr>
      <w:t xml:space="preserve">                                                                                                                                                   </w:t>
    </w:r>
    <w:r w:rsidR="0013116D" w:rsidRPr="00A40055">
      <w:rPr>
        <w:rFonts w:ascii="Times New Roman" w:hAnsi="Times New Roman"/>
        <w:sz w:val="24"/>
        <w:szCs w:val="24"/>
      </w:rPr>
      <w:fldChar w:fldCharType="begin"/>
    </w:r>
    <w:r w:rsidR="007B4DB9" w:rsidRPr="00A40055">
      <w:rPr>
        <w:rFonts w:ascii="Times New Roman" w:hAnsi="Times New Roman"/>
        <w:sz w:val="24"/>
        <w:szCs w:val="24"/>
      </w:rPr>
      <w:instrText xml:space="preserve"> PAGE </w:instrText>
    </w:r>
    <w:r w:rsidR="0013116D" w:rsidRPr="00A40055">
      <w:rPr>
        <w:rFonts w:ascii="Times New Roman" w:hAnsi="Times New Roman"/>
        <w:sz w:val="24"/>
        <w:szCs w:val="24"/>
      </w:rPr>
      <w:fldChar w:fldCharType="separate"/>
    </w:r>
    <w:r w:rsidR="00744FCB">
      <w:rPr>
        <w:rFonts w:ascii="Times New Roman" w:hAnsi="Times New Roman"/>
        <w:noProof/>
        <w:sz w:val="24"/>
        <w:szCs w:val="24"/>
      </w:rPr>
      <w:t>4</w:t>
    </w:r>
    <w:r w:rsidR="0013116D" w:rsidRPr="00A40055">
      <w:rPr>
        <w:rFonts w:ascii="Times New Roman" w:hAnsi="Times New Roman"/>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B9" w:rsidRDefault="00645EA5" w:rsidP="00C7314B">
    <w:pPr>
      <w:spacing w:after="0" w:line="480" w:lineRule="auto"/>
    </w:pPr>
    <w:r>
      <w:rPr>
        <w:rFonts w:ascii="Times New Roman" w:hAnsi="Times New Roman"/>
        <w:sz w:val="24"/>
        <w:szCs w:val="24"/>
      </w:rPr>
      <w:t xml:space="preserve">                                                                                                                                                       </w:t>
    </w:r>
    <w:r w:rsidR="007B4DB9">
      <w:rPr>
        <w:rFonts w:ascii="Times New Roman" w:hAnsi="Times New Roman"/>
        <w:sz w:val="24"/>
        <w:szCs w:val="24"/>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E92"/>
    <w:multiLevelType w:val="hybridMultilevel"/>
    <w:tmpl w:val="E354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2E4230"/>
    <w:multiLevelType w:val="hybridMultilevel"/>
    <w:tmpl w:val="FE860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B62EF"/>
    <w:multiLevelType w:val="hybridMultilevel"/>
    <w:tmpl w:val="542A6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276F36"/>
    <w:multiLevelType w:val="hybridMultilevel"/>
    <w:tmpl w:val="3008E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0D69E9"/>
    <w:multiLevelType w:val="hybridMultilevel"/>
    <w:tmpl w:val="C11A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6D1965"/>
    <w:multiLevelType w:val="hybridMultilevel"/>
    <w:tmpl w:val="E4402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574AC5"/>
    <w:multiLevelType w:val="hybridMultilevel"/>
    <w:tmpl w:val="4434E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FC336B"/>
    <w:multiLevelType w:val="hybridMultilevel"/>
    <w:tmpl w:val="BB50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C25DD8"/>
    <w:multiLevelType w:val="hybridMultilevel"/>
    <w:tmpl w:val="52AC2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111ADF"/>
    <w:multiLevelType w:val="hybridMultilevel"/>
    <w:tmpl w:val="2F7A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4D1D9A"/>
    <w:multiLevelType w:val="hybridMultilevel"/>
    <w:tmpl w:val="C3CC1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9"/>
  </w:num>
  <w:num w:numId="4">
    <w:abstractNumId w:val="2"/>
  </w:num>
  <w:num w:numId="5">
    <w:abstractNumId w:val="8"/>
  </w:num>
  <w:num w:numId="6">
    <w:abstractNumId w:val="7"/>
  </w:num>
  <w:num w:numId="7">
    <w:abstractNumId w:val="1"/>
  </w:num>
  <w:num w:numId="8">
    <w:abstractNumId w:val="10"/>
  </w:num>
  <w:num w:numId="9">
    <w:abstractNumId w:val="5"/>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hideSpellingErrors/>
  <w:hideGrammaticalErrors/>
  <w:stylePaneFormatFilter w:val="0000"/>
  <w:defaultTabStop w:val="720"/>
  <w:hyphenationZone w:val="425"/>
  <w:defaultTableStyle w:val="Normal"/>
  <w:characterSpacingControl w:val="doNotCompress"/>
  <w:hdrShapeDefaults>
    <o:shapedefaults v:ext="edit" spidmax="819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szQzMzAyNja2NDYwMjRU0lEKTi0uzszPAykwNKsFAJx5njktAAAA"/>
  </w:docVars>
  <w:rsids>
    <w:rsidRoot w:val="00A40055"/>
    <w:rsid w:val="000020EB"/>
    <w:rsid w:val="000040CD"/>
    <w:rsid w:val="00011B57"/>
    <w:rsid w:val="0001231D"/>
    <w:rsid w:val="000132E3"/>
    <w:rsid w:val="00013DD9"/>
    <w:rsid w:val="00014BF4"/>
    <w:rsid w:val="00020159"/>
    <w:rsid w:val="000232DC"/>
    <w:rsid w:val="00024DD4"/>
    <w:rsid w:val="00026B04"/>
    <w:rsid w:val="00027A68"/>
    <w:rsid w:val="00042A5B"/>
    <w:rsid w:val="00044B2D"/>
    <w:rsid w:val="000465F4"/>
    <w:rsid w:val="00050361"/>
    <w:rsid w:val="000572D8"/>
    <w:rsid w:val="00057FE9"/>
    <w:rsid w:val="00066049"/>
    <w:rsid w:val="00067138"/>
    <w:rsid w:val="000751B3"/>
    <w:rsid w:val="00080FCD"/>
    <w:rsid w:val="0008465A"/>
    <w:rsid w:val="00085EE5"/>
    <w:rsid w:val="00086DF9"/>
    <w:rsid w:val="00087B62"/>
    <w:rsid w:val="00087B72"/>
    <w:rsid w:val="00096B91"/>
    <w:rsid w:val="000A17FD"/>
    <w:rsid w:val="000A700A"/>
    <w:rsid w:val="000B21B5"/>
    <w:rsid w:val="000B22B6"/>
    <w:rsid w:val="000C5BB3"/>
    <w:rsid w:val="000D122E"/>
    <w:rsid w:val="000D3E1E"/>
    <w:rsid w:val="000F0917"/>
    <w:rsid w:val="000F2717"/>
    <w:rsid w:val="000F38F1"/>
    <w:rsid w:val="000F5A80"/>
    <w:rsid w:val="000F6087"/>
    <w:rsid w:val="00100DCC"/>
    <w:rsid w:val="0010529C"/>
    <w:rsid w:val="00107E33"/>
    <w:rsid w:val="00107F64"/>
    <w:rsid w:val="00113FFC"/>
    <w:rsid w:val="0013043C"/>
    <w:rsid w:val="00130868"/>
    <w:rsid w:val="0013116D"/>
    <w:rsid w:val="001319E4"/>
    <w:rsid w:val="00135577"/>
    <w:rsid w:val="0014658C"/>
    <w:rsid w:val="0015018F"/>
    <w:rsid w:val="00150263"/>
    <w:rsid w:val="00150877"/>
    <w:rsid w:val="0015373B"/>
    <w:rsid w:val="001537F0"/>
    <w:rsid w:val="00154E03"/>
    <w:rsid w:val="0015539D"/>
    <w:rsid w:val="00155547"/>
    <w:rsid w:val="00167921"/>
    <w:rsid w:val="00167D2E"/>
    <w:rsid w:val="00170791"/>
    <w:rsid w:val="00184E7D"/>
    <w:rsid w:val="00193498"/>
    <w:rsid w:val="001A605E"/>
    <w:rsid w:val="001C66FE"/>
    <w:rsid w:val="001D149A"/>
    <w:rsid w:val="001E6E61"/>
    <w:rsid w:val="001E6F33"/>
    <w:rsid w:val="001F70D5"/>
    <w:rsid w:val="00204236"/>
    <w:rsid w:val="002102E2"/>
    <w:rsid w:val="00214774"/>
    <w:rsid w:val="00215048"/>
    <w:rsid w:val="00215417"/>
    <w:rsid w:val="00217E15"/>
    <w:rsid w:val="00223461"/>
    <w:rsid w:val="00223D21"/>
    <w:rsid w:val="00224EE5"/>
    <w:rsid w:val="0022577F"/>
    <w:rsid w:val="00232739"/>
    <w:rsid w:val="0024059F"/>
    <w:rsid w:val="00243F59"/>
    <w:rsid w:val="002600C0"/>
    <w:rsid w:val="0026052C"/>
    <w:rsid w:val="00270FD5"/>
    <w:rsid w:val="00274E08"/>
    <w:rsid w:val="002977D9"/>
    <w:rsid w:val="002A502A"/>
    <w:rsid w:val="002A5FA8"/>
    <w:rsid w:val="002B6681"/>
    <w:rsid w:val="002B7761"/>
    <w:rsid w:val="002D4C10"/>
    <w:rsid w:val="002D5CCF"/>
    <w:rsid w:val="002E38DA"/>
    <w:rsid w:val="002E43E9"/>
    <w:rsid w:val="002E5C5B"/>
    <w:rsid w:val="002F2687"/>
    <w:rsid w:val="003036AA"/>
    <w:rsid w:val="003053AF"/>
    <w:rsid w:val="003073D4"/>
    <w:rsid w:val="00313A28"/>
    <w:rsid w:val="003154AA"/>
    <w:rsid w:val="0032267E"/>
    <w:rsid w:val="0032311A"/>
    <w:rsid w:val="00335304"/>
    <w:rsid w:val="00337292"/>
    <w:rsid w:val="00342B34"/>
    <w:rsid w:val="00353295"/>
    <w:rsid w:val="00356FC3"/>
    <w:rsid w:val="00361535"/>
    <w:rsid w:val="003659A9"/>
    <w:rsid w:val="00370B60"/>
    <w:rsid w:val="00383D80"/>
    <w:rsid w:val="003A0D73"/>
    <w:rsid w:val="003A6485"/>
    <w:rsid w:val="003B3C46"/>
    <w:rsid w:val="003B3DE8"/>
    <w:rsid w:val="003C040B"/>
    <w:rsid w:val="003C3C57"/>
    <w:rsid w:val="003D151C"/>
    <w:rsid w:val="003D2BAD"/>
    <w:rsid w:val="003D6FDA"/>
    <w:rsid w:val="003E33A3"/>
    <w:rsid w:val="003E7CB9"/>
    <w:rsid w:val="003F1BBC"/>
    <w:rsid w:val="003F2987"/>
    <w:rsid w:val="004025D5"/>
    <w:rsid w:val="00406C11"/>
    <w:rsid w:val="004139A6"/>
    <w:rsid w:val="004214A8"/>
    <w:rsid w:val="004242DB"/>
    <w:rsid w:val="004308C1"/>
    <w:rsid w:val="004447C1"/>
    <w:rsid w:val="00455433"/>
    <w:rsid w:val="00455470"/>
    <w:rsid w:val="00456D97"/>
    <w:rsid w:val="00463D48"/>
    <w:rsid w:val="00470CCD"/>
    <w:rsid w:val="00475DDA"/>
    <w:rsid w:val="00483C19"/>
    <w:rsid w:val="00492A8F"/>
    <w:rsid w:val="004B0BCB"/>
    <w:rsid w:val="004B5B8A"/>
    <w:rsid w:val="004C256C"/>
    <w:rsid w:val="004C294C"/>
    <w:rsid w:val="004C3AD3"/>
    <w:rsid w:val="004C3F35"/>
    <w:rsid w:val="004C47B5"/>
    <w:rsid w:val="004C5E43"/>
    <w:rsid w:val="004D4B79"/>
    <w:rsid w:val="004E651C"/>
    <w:rsid w:val="004F3D11"/>
    <w:rsid w:val="00501F6A"/>
    <w:rsid w:val="00513747"/>
    <w:rsid w:val="005174E3"/>
    <w:rsid w:val="00517B0F"/>
    <w:rsid w:val="005241F2"/>
    <w:rsid w:val="0052453D"/>
    <w:rsid w:val="00527072"/>
    <w:rsid w:val="00532D5F"/>
    <w:rsid w:val="005332F1"/>
    <w:rsid w:val="00535677"/>
    <w:rsid w:val="00535F5C"/>
    <w:rsid w:val="005421E9"/>
    <w:rsid w:val="00553578"/>
    <w:rsid w:val="00557844"/>
    <w:rsid w:val="00561FF9"/>
    <w:rsid w:val="005630C2"/>
    <w:rsid w:val="0056465D"/>
    <w:rsid w:val="00565012"/>
    <w:rsid w:val="005674E6"/>
    <w:rsid w:val="005737A3"/>
    <w:rsid w:val="00573BCD"/>
    <w:rsid w:val="00577DE7"/>
    <w:rsid w:val="00586847"/>
    <w:rsid w:val="005906AE"/>
    <w:rsid w:val="00593461"/>
    <w:rsid w:val="005A11D6"/>
    <w:rsid w:val="005A48EA"/>
    <w:rsid w:val="005E5F38"/>
    <w:rsid w:val="005E62CF"/>
    <w:rsid w:val="005F690D"/>
    <w:rsid w:val="005F7B83"/>
    <w:rsid w:val="00603A05"/>
    <w:rsid w:val="00615E82"/>
    <w:rsid w:val="006232DE"/>
    <w:rsid w:val="00624D78"/>
    <w:rsid w:val="006277C0"/>
    <w:rsid w:val="00645EA5"/>
    <w:rsid w:val="006507B5"/>
    <w:rsid w:val="006540AB"/>
    <w:rsid w:val="00657DEF"/>
    <w:rsid w:val="00660BFB"/>
    <w:rsid w:val="00663437"/>
    <w:rsid w:val="00664A43"/>
    <w:rsid w:val="006717A9"/>
    <w:rsid w:val="00674D0D"/>
    <w:rsid w:val="00681CE2"/>
    <w:rsid w:val="006825EE"/>
    <w:rsid w:val="006A0524"/>
    <w:rsid w:val="006A612B"/>
    <w:rsid w:val="006B4B03"/>
    <w:rsid w:val="006B7DF5"/>
    <w:rsid w:val="006C23C0"/>
    <w:rsid w:val="006C2DB6"/>
    <w:rsid w:val="006C4BF4"/>
    <w:rsid w:val="006E0E27"/>
    <w:rsid w:val="006E5278"/>
    <w:rsid w:val="006F04DF"/>
    <w:rsid w:val="006F22FA"/>
    <w:rsid w:val="006F38A9"/>
    <w:rsid w:val="006F61BB"/>
    <w:rsid w:val="007029B7"/>
    <w:rsid w:val="007034C1"/>
    <w:rsid w:val="007119C1"/>
    <w:rsid w:val="00721CD0"/>
    <w:rsid w:val="00722BEF"/>
    <w:rsid w:val="00732496"/>
    <w:rsid w:val="007358BB"/>
    <w:rsid w:val="00744FCB"/>
    <w:rsid w:val="0074744E"/>
    <w:rsid w:val="00753506"/>
    <w:rsid w:val="00755853"/>
    <w:rsid w:val="007747A6"/>
    <w:rsid w:val="00785D70"/>
    <w:rsid w:val="007916F0"/>
    <w:rsid w:val="00792AA3"/>
    <w:rsid w:val="007B2C2F"/>
    <w:rsid w:val="007B3261"/>
    <w:rsid w:val="007B3937"/>
    <w:rsid w:val="007B4DB9"/>
    <w:rsid w:val="007B5318"/>
    <w:rsid w:val="007E0E0A"/>
    <w:rsid w:val="007E10B3"/>
    <w:rsid w:val="007E1F5B"/>
    <w:rsid w:val="007E2674"/>
    <w:rsid w:val="008022E7"/>
    <w:rsid w:val="00802E45"/>
    <w:rsid w:val="00807470"/>
    <w:rsid w:val="00813F0B"/>
    <w:rsid w:val="00821874"/>
    <w:rsid w:val="00824109"/>
    <w:rsid w:val="00826F8A"/>
    <w:rsid w:val="00836A7D"/>
    <w:rsid w:val="00846C0D"/>
    <w:rsid w:val="0085790F"/>
    <w:rsid w:val="00860FAF"/>
    <w:rsid w:val="008613BB"/>
    <w:rsid w:val="008671E8"/>
    <w:rsid w:val="00875D7F"/>
    <w:rsid w:val="00880367"/>
    <w:rsid w:val="008813B8"/>
    <w:rsid w:val="00886419"/>
    <w:rsid w:val="00886EB3"/>
    <w:rsid w:val="008874CA"/>
    <w:rsid w:val="008958BF"/>
    <w:rsid w:val="008B348E"/>
    <w:rsid w:val="008B4E68"/>
    <w:rsid w:val="008C168C"/>
    <w:rsid w:val="008C52FE"/>
    <w:rsid w:val="008C7553"/>
    <w:rsid w:val="008D2B08"/>
    <w:rsid w:val="008D5CE6"/>
    <w:rsid w:val="008D6A20"/>
    <w:rsid w:val="008E10BC"/>
    <w:rsid w:val="008E3D5D"/>
    <w:rsid w:val="008E5E64"/>
    <w:rsid w:val="008F4AB0"/>
    <w:rsid w:val="008F6F9F"/>
    <w:rsid w:val="0090253D"/>
    <w:rsid w:val="009075C7"/>
    <w:rsid w:val="009128AE"/>
    <w:rsid w:val="00927F80"/>
    <w:rsid w:val="00932206"/>
    <w:rsid w:val="00932BDC"/>
    <w:rsid w:val="0093408A"/>
    <w:rsid w:val="00940859"/>
    <w:rsid w:val="00947C53"/>
    <w:rsid w:val="00961A71"/>
    <w:rsid w:val="009624B7"/>
    <w:rsid w:val="009626E1"/>
    <w:rsid w:val="0096275F"/>
    <w:rsid w:val="009700C4"/>
    <w:rsid w:val="009758BE"/>
    <w:rsid w:val="009829DF"/>
    <w:rsid w:val="009863AA"/>
    <w:rsid w:val="009924D1"/>
    <w:rsid w:val="00995733"/>
    <w:rsid w:val="00995AE9"/>
    <w:rsid w:val="009A2909"/>
    <w:rsid w:val="009B0154"/>
    <w:rsid w:val="009B2717"/>
    <w:rsid w:val="009C7D1B"/>
    <w:rsid w:val="009D05D8"/>
    <w:rsid w:val="009E196E"/>
    <w:rsid w:val="009F1153"/>
    <w:rsid w:val="00A016F0"/>
    <w:rsid w:val="00A306B2"/>
    <w:rsid w:val="00A3507B"/>
    <w:rsid w:val="00A377A3"/>
    <w:rsid w:val="00A40055"/>
    <w:rsid w:val="00A63215"/>
    <w:rsid w:val="00A65209"/>
    <w:rsid w:val="00A6594B"/>
    <w:rsid w:val="00A70A47"/>
    <w:rsid w:val="00A71FE8"/>
    <w:rsid w:val="00A75882"/>
    <w:rsid w:val="00A82C60"/>
    <w:rsid w:val="00A85E26"/>
    <w:rsid w:val="00A86EEC"/>
    <w:rsid w:val="00A92C0F"/>
    <w:rsid w:val="00A943A6"/>
    <w:rsid w:val="00A94CE7"/>
    <w:rsid w:val="00A96859"/>
    <w:rsid w:val="00A96E99"/>
    <w:rsid w:val="00AA5E83"/>
    <w:rsid w:val="00AC15F7"/>
    <w:rsid w:val="00AD24F7"/>
    <w:rsid w:val="00AE2342"/>
    <w:rsid w:val="00AE2F2A"/>
    <w:rsid w:val="00AE7F1D"/>
    <w:rsid w:val="00AF7194"/>
    <w:rsid w:val="00B135B3"/>
    <w:rsid w:val="00B17BD2"/>
    <w:rsid w:val="00B26933"/>
    <w:rsid w:val="00B2722C"/>
    <w:rsid w:val="00B352AE"/>
    <w:rsid w:val="00B35C39"/>
    <w:rsid w:val="00B40DBF"/>
    <w:rsid w:val="00B44186"/>
    <w:rsid w:val="00B50F6B"/>
    <w:rsid w:val="00B628B2"/>
    <w:rsid w:val="00B71060"/>
    <w:rsid w:val="00B7472E"/>
    <w:rsid w:val="00B81460"/>
    <w:rsid w:val="00B82836"/>
    <w:rsid w:val="00B846C5"/>
    <w:rsid w:val="00B92C10"/>
    <w:rsid w:val="00B941D1"/>
    <w:rsid w:val="00B9422F"/>
    <w:rsid w:val="00B95EE4"/>
    <w:rsid w:val="00BA3879"/>
    <w:rsid w:val="00BA3964"/>
    <w:rsid w:val="00BB4008"/>
    <w:rsid w:val="00BB541B"/>
    <w:rsid w:val="00BC014F"/>
    <w:rsid w:val="00BC2786"/>
    <w:rsid w:val="00BC4ECB"/>
    <w:rsid w:val="00BE30F4"/>
    <w:rsid w:val="00C01087"/>
    <w:rsid w:val="00C14F98"/>
    <w:rsid w:val="00C163AB"/>
    <w:rsid w:val="00C16ECA"/>
    <w:rsid w:val="00C17ACF"/>
    <w:rsid w:val="00C22BFE"/>
    <w:rsid w:val="00C2508F"/>
    <w:rsid w:val="00C25E3F"/>
    <w:rsid w:val="00C414E2"/>
    <w:rsid w:val="00C46565"/>
    <w:rsid w:val="00C52312"/>
    <w:rsid w:val="00C54150"/>
    <w:rsid w:val="00C54809"/>
    <w:rsid w:val="00C7120F"/>
    <w:rsid w:val="00C7314B"/>
    <w:rsid w:val="00C8604C"/>
    <w:rsid w:val="00C91C49"/>
    <w:rsid w:val="00CA2BDB"/>
    <w:rsid w:val="00CA5D31"/>
    <w:rsid w:val="00CC0998"/>
    <w:rsid w:val="00CC5253"/>
    <w:rsid w:val="00CE20D0"/>
    <w:rsid w:val="00CE530A"/>
    <w:rsid w:val="00D079E0"/>
    <w:rsid w:val="00D10F18"/>
    <w:rsid w:val="00D124CE"/>
    <w:rsid w:val="00D23357"/>
    <w:rsid w:val="00D262DF"/>
    <w:rsid w:val="00D302DF"/>
    <w:rsid w:val="00D3035F"/>
    <w:rsid w:val="00D36530"/>
    <w:rsid w:val="00D42AB0"/>
    <w:rsid w:val="00D54966"/>
    <w:rsid w:val="00D603E0"/>
    <w:rsid w:val="00D63983"/>
    <w:rsid w:val="00D639C8"/>
    <w:rsid w:val="00D64461"/>
    <w:rsid w:val="00D828A5"/>
    <w:rsid w:val="00DA6808"/>
    <w:rsid w:val="00DB224A"/>
    <w:rsid w:val="00DC2C0A"/>
    <w:rsid w:val="00DD1E11"/>
    <w:rsid w:val="00DD37C1"/>
    <w:rsid w:val="00DD56BE"/>
    <w:rsid w:val="00DE4E6C"/>
    <w:rsid w:val="00E06003"/>
    <w:rsid w:val="00E2053B"/>
    <w:rsid w:val="00E26F51"/>
    <w:rsid w:val="00E3641E"/>
    <w:rsid w:val="00E4476C"/>
    <w:rsid w:val="00E46E69"/>
    <w:rsid w:val="00E669BF"/>
    <w:rsid w:val="00E67FF3"/>
    <w:rsid w:val="00E7594A"/>
    <w:rsid w:val="00E85820"/>
    <w:rsid w:val="00E9706B"/>
    <w:rsid w:val="00EA2581"/>
    <w:rsid w:val="00EA4D0D"/>
    <w:rsid w:val="00EA5E1A"/>
    <w:rsid w:val="00EA6E72"/>
    <w:rsid w:val="00EB59CB"/>
    <w:rsid w:val="00EC18EC"/>
    <w:rsid w:val="00EC1E7D"/>
    <w:rsid w:val="00ED11BB"/>
    <w:rsid w:val="00EE2423"/>
    <w:rsid w:val="00EE78E7"/>
    <w:rsid w:val="00EF6C66"/>
    <w:rsid w:val="00F00438"/>
    <w:rsid w:val="00F02F00"/>
    <w:rsid w:val="00F0425F"/>
    <w:rsid w:val="00F12FAB"/>
    <w:rsid w:val="00F137B6"/>
    <w:rsid w:val="00F16465"/>
    <w:rsid w:val="00F223FC"/>
    <w:rsid w:val="00F2391A"/>
    <w:rsid w:val="00F31ABA"/>
    <w:rsid w:val="00F356EA"/>
    <w:rsid w:val="00F40591"/>
    <w:rsid w:val="00F44838"/>
    <w:rsid w:val="00F5160D"/>
    <w:rsid w:val="00F52648"/>
    <w:rsid w:val="00F6033E"/>
    <w:rsid w:val="00F614C9"/>
    <w:rsid w:val="00F73CD1"/>
    <w:rsid w:val="00F773EA"/>
    <w:rsid w:val="00F801C5"/>
    <w:rsid w:val="00F81B22"/>
    <w:rsid w:val="00F83B2D"/>
    <w:rsid w:val="00F87BF7"/>
    <w:rsid w:val="00FB6BDD"/>
    <w:rsid w:val="00FC125C"/>
    <w:rsid w:val="00FC2BB9"/>
    <w:rsid w:val="00FD0EA7"/>
    <w:rsid w:val="00FD321F"/>
    <w:rsid w:val="00FD76A6"/>
    <w:rsid w:val="00FF55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6933"/>
    <w:pPr>
      <w:suppressAutoHyphens/>
      <w:spacing w:after="200" w:line="276" w:lineRule="auto"/>
    </w:pPr>
    <w:rPr>
      <w:rFonts w:ascii="Calibri" w:eastAsia="Calibri" w:hAnsi="Calibri"/>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26933"/>
    <w:rPr>
      <w:rFonts w:ascii="Symbol" w:hAnsi="Symbol" w:cs="Symbol" w:hint="default"/>
    </w:rPr>
  </w:style>
  <w:style w:type="character" w:customStyle="1" w:styleId="WW8Num1z1">
    <w:name w:val="WW8Num1z1"/>
    <w:rsid w:val="00B26933"/>
    <w:rPr>
      <w:rFonts w:ascii="Courier New" w:hAnsi="Courier New" w:cs="Courier New" w:hint="default"/>
    </w:rPr>
  </w:style>
  <w:style w:type="character" w:customStyle="1" w:styleId="WW8Num1z2">
    <w:name w:val="WW8Num1z2"/>
    <w:rsid w:val="00B26933"/>
    <w:rPr>
      <w:rFonts w:ascii="Wingdings" w:hAnsi="Wingdings" w:cs="Wingdings" w:hint="default"/>
    </w:rPr>
  </w:style>
  <w:style w:type="character" w:customStyle="1" w:styleId="3">
    <w:name w:val="Основной шрифт абзаца3"/>
    <w:rsid w:val="00B26933"/>
  </w:style>
  <w:style w:type="character" w:customStyle="1" w:styleId="5">
    <w:name w:val="Знак Знак5"/>
    <w:rsid w:val="00B26933"/>
    <w:rPr>
      <w:sz w:val="22"/>
      <w:szCs w:val="22"/>
      <w:lang w:val="en-US"/>
    </w:rPr>
  </w:style>
  <w:style w:type="character" w:customStyle="1" w:styleId="4">
    <w:name w:val="Знак Знак4"/>
    <w:rsid w:val="00B26933"/>
    <w:rPr>
      <w:sz w:val="22"/>
      <w:szCs w:val="22"/>
      <w:lang w:val="en-US"/>
    </w:rPr>
  </w:style>
  <w:style w:type="character" w:customStyle="1" w:styleId="30">
    <w:name w:val="Знак Знак3"/>
    <w:rsid w:val="00B26933"/>
    <w:rPr>
      <w:rFonts w:ascii="Tahoma" w:hAnsi="Tahoma" w:cs="Tahoma"/>
      <w:sz w:val="16"/>
      <w:szCs w:val="16"/>
      <w:lang w:val="en-US"/>
    </w:rPr>
  </w:style>
  <w:style w:type="character" w:customStyle="1" w:styleId="2">
    <w:name w:val="Знак примечания2"/>
    <w:rsid w:val="00B26933"/>
    <w:rPr>
      <w:sz w:val="16"/>
      <w:szCs w:val="16"/>
    </w:rPr>
  </w:style>
  <w:style w:type="character" w:customStyle="1" w:styleId="20">
    <w:name w:val="Знак Знак2"/>
    <w:rsid w:val="00B26933"/>
    <w:rPr>
      <w:lang w:val="en-US"/>
    </w:rPr>
  </w:style>
  <w:style w:type="character" w:customStyle="1" w:styleId="1">
    <w:name w:val="Знак Знак1"/>
    <w:rsid w:val="00B26933"/>
    <w:rPr>
      <w:b/>
      <w:bCs/>
      <w:lang w:val="en-US"/>
    </w:rPr>
  </w:style>
  <w:style w:type="character" w:customStyle="1" w:styleId="10">
    <w:name w:val="Основной шрифт абзаца1"/>
    <w:rsid w:val="00B26933"/>
  </w:style>
  <w:style w:type="character" w:customStyle="1" w:styleId="21">
    <w:name w:val="Основной шрифт абзаца2"/>
    <w:rsid w:val="00B26933"/>
  </w:style>
  <w:style w:type="character" w:customStyle="1" w:styleId="FooterChar">
    <w:name w:val="Footer Char"/>
    <w:rsid w:val="00B26933"/>
    <w:rPr>
      <w:rFonts w:ascii="Times New Roman" w:eastAsia="Times New Roman" w:hAnsi="Times New Roman" w:cs="Times New Roman"/>
      <w:sz w:val="24"/>
      <w:szCs w:val="24"/>
      <w:lang w:val="ru-RU"/>
    </w:rPr>
  </w:style>
  <w:style w:type="character" w:customStyle="1" w:styleId="11">
    <w:name w:val="Знак примечания1"/>
    <w:rsid w:val="00B26933"/>
    <w:rPr>
      <w:sz w:val="16"/>
      <w:szCs w:val="16"/>
    </w:rPr>
  </w:style>
  <w:style w:type="character" w:customStyle="1" w:styleId="CommentTextChar">
    <w:name w:val="Comment Text Char"/>
    <w:rsid w:val="00B26933"/>
    <w:rPr>
      <w:rFonts w:ascii="Times New Roman" w:eastAsia="Times New Roman" w:hAnsi="Times New Roman" w:cs="Times New Roman"/>
      <w:sz w:val="20"/>
      <w:szCs w:val="20"/>
      <w:lang w:val="ru-RU"/>
    </w:rPr>
  </w:style>
  <w:style w:type="character" w:customStyle="1" w:styleId="CommentSubjectChar">
    <w:name w:val="Comment Subject Char"/>
    <w:rsid w:val="00B26933"/>
    <w:rPr>
      <w:rFonts w:ascii="Times New Roman" w:eastAsia="Times New Roman" w:hAnsi="Times New Roman" w:cs="Times New Roman"/>
      <w:b/>
      <w:bCs/>
      <w:sz w:val="20"/>
      <w:szCs w:val="20"/>
      <w:lang w:val="ru-RU"/>
    </w:rPr>
  </w:style>
  <w:style w:type="character" w:customStyle="1" w:styleId="BalloonTextChar">
    <w:name w:val="Balloon Text Char"/>
    <w:rsid w:val="00B26933"/>
    <w:rPr>
      <w:rFonts w:ascii="Tahoma" w:eastAsia="Times New Roman" w:hAnsi="Tahoma" w:cs="Tahoma"/>
      <w:sz w:val="16"/>
      <w:szCs w:val="16"/>
      <w:lang w:val="ru-RU"/>
    </w:rPr>
  </w:style>
  <w:style w:type="character" w:customStyle="1" w:styleId="HeaderChar">
    <w:name w:val="Header Char"/>
    <w:rsid w:val="00B26933"/>
    <w:rPr>
      <w:rFonts w:ascii="Times New Roman" w:eastAsia="Times New Roman" w:hAnsi="Times New Roman" w:cs="Times New Roman"/>
      <w:sz w:val="24"/>
      <w:szCs w:val="24"/>
      <w:lang w:val="ru-RU"/>
    </w:rPr>
  </w:style>
  <w:style w:type="character" w:customStyle="1" w:styleId="FootnoteTextChar">
    <w:name w:val="Footnote Text Char"/>
    <w:rsid w:val="00B26933"/>
    <w:rPr>
      <w:rFonts w:ascii="Times New Roman" w:eastAsia="Times New Roman" w:hAnsi="Times New Roman" w:cs="Times New Roman"/>
      <w:lang w:val="ru-RU"/>
    </w:rPr>
  </w:style>
  <w:style w:type="character" w:customStyle="1" w:styleId="12">
    <w:name w:val="Знак сноски1"/>
    <w:rsid w:val="00B26933"/>
    <w:rPr>
      <w:vertAlign w:val="superscript"/>
    </w:rPr>
  </w:style>
  <w:style w:type="character" w:styleId="Hyperlink">
    <w:name w:val="Hyperlink"/>
    <w:rsid w:val="00B26933"/>
    <w:rPr>
      <w:color w:val="0000FF"/>
      <w:u w:val="single"/>
      <w:lang w:val="en-US" w:bidi="en-US"/>
    </w:rPr>
  </w:style>
  <w:style w:type="character" w:customStyle="1" w:styleId="ListLabel1">
    <w:name w:val="ListLabel 1"/>
    <w:rsid w:val="00B26933"/>
    <w:rPr>
      <w:rFonts w:eastAsia="Times New Roman" w:cs="Times New Roman"/>
    </w:rPr>
  </w:style>
  <w:style w:type="character" w:customStyle="1" w:styleId="ListLabel2">
    <w:name w:val="ListLabel 2"/>
    <w:rsid w:val="00B26933"/>
    <w:rPr>
      <w:rFonts w:cs="Courier New"/>
    </w:rPr>
  </w:style>
  <w:style w:type="character" w:customStyle="1" w:styleId="a">
    <w:name w:val="Знак Знак"/>
    <w:rsid w:val="00B26933"/>
    <w:rPr>
      <w:rFonts w:ascii="Times New Roman" w:eastAsia="Times New Roman" w:hAnsi="Times New Roman" w:cs="Times New Roman"/>
      <w:color w:val="00000A"/>
      <w:kern w:val="1"/>
      <w:sz w:val="24"/>
      <w:szCs w:val="24"/>
      <w:lang w:val="ru-RU"/>
    </w:rPr>
  </w:style>
  <w:style w:type="character" w:customStyle="1" w:styleId="apple-converted-space">
    <w:name w:val="apple-converted-space"/>
    <w:rsid w:val="00B26933"/>
  </w:style>
  <w:style w:type="character" w:customStyle="1" w:styleId="selectable">
    <w:name w:val="selectable"/>
    <w:rsid w:val="00B26933"/>
  </w:style>
  <w:style w:type="character" w:styleId="Strong">
    <w:name w:val="Strong"/>
    <w:qFormat/>
    <w:rsid w:val="00B26933"/>
    <w:rPr>
      <w:b/>
      <w:bCs/>
    </w:rPr>
  </w:style>
  <w:style w:type="paragraph" w:customStyle="1" w:styleId="13">
    <w:name w:val="Заголовок1"/>
    <w:basedOn w:val="Normal"/>
    <w:next w:val="BodyText"/>
    <w:rsid w:val="00B26933"/>
    <w:pPr>
      <w:keepNext/>
      <w:spacing w:before="240" w:after="120" w:line="240" w:lineRule="auto"/>
    </w:pPr>
    <w:rPr>
      <w:rFonts w:ascii="Arial" w:eastAsia="Microsoft YaHei" w:hAnsi="Arial" w:cs="Mangal"/>
      <w:color w:val="00000A"/>
      <w:kern w:val="1"/>
      <w:sz w:val="28"/>
      <w:szCs w:val="28"/>
      <w:lang w:val="ru-RU"/>
    </w:rPr>
  </w:style>
  <w:style w:type="paragraph" w:styleId="BodyText">
    <w:name w:val="Body Text"/>
    <w:basedOn w:val="Normal"/>
    <w:rsid w:val="00B26933"/>
    <w:pPr>
      <w:spacing w:after="120" w:line="240" w:lineRule="auto"/>
    </w:pPr>
    <w:rPr>
      <w:rFonts w:ascii="Times New Roman" w:eastAsia="Times New Roman" w:hAnsi="Times New Roman"/>
      <w:color w:val="00000A"/>
      <w:kern w:val="1"/>
      <w:sz w:val="24"/>
      <w:szCs w:val="24"/>
      <w:lang w:val="ru-RU"/>
    </w:rPr>
  </w:style>
  <w:style w:type="paragraph" w:styleId="List">
    <w:name w:val="List"/>
    <w:basedOn w:val="BodyText"/>
    <w:rsid w:val="00B26933"/>
    <w:rPr>
      <w:rFonts w:cs="Lohit Hindi"/>
    </w:rPr>
  </w:style>
  <w:style w:type="paragraph" w:styleId="Caption">
    <w:name w:val="caption"/>
    <w:basedOn w:val="Normal"/>
    <w:qFormat/>
    <w:rsid w:val="00B26933"/>
    <w:pPr>
      <w:suppressLineNumbers/>
      <w:spacing w:before="120" w:after="120"/>
    </w:pPr>
    <w:rPr>
      <w:rFonts w:cs="Arial"/>
      <w:i/>
      <w:iCs/>
      <w:sz w:val="24"/>
      <w:szCs w:val="24"/>
    </w:rPr>
  </w:style>
  <w:style w:type="paragraph" w:customStyle="1" w:styleId="a0">
    <w:name w:val="Покажчик"/>
    <w:basedOn w:val="Normal"/>
    <w:rsid w:val="00B26933"/>
    <w:pPr>
      <w:suppressLineNumbers/>
    </w:pPr>
    <w:rPr>
      <w:rFonts w:cs="Arial"/>
    </w:rPr>
  </w:style>
  <w:style w:type="paragraph" w:styleId="Header">
    <w:name w:val="header"/>
    <w:basedOn w:val="Normal"/>
    <w:link w:val="HeaderChar1"/>
    <w:uiPriority w:val="99"/>
    <w:rsid w:val="00B26933"/>
    <w:pPr>
      <w:spacing w:after="0" w:line="240" w:lineRule="auto"/>
    </w:pPr>
  </w:style>
  <w:style w:type="paragraph" w:styleId="Footer">
    <w:name w:val="footer"/>
    <w:basedOn w:val="Normal"/>
    <w:rsid w:val="00B26933"/>
    <w:pPr>
      <w:spacing w:after="0" w:line="240" w:lineRule="auto"/>
    </w:pPr>
  </w:style>
  <w:style w:type="paragraph" w:styleId="BalloonText">
    <w:name w:val="Balloon Text"/>
    <w:basedOn w:val="Normal"/>
    <w:rsid w:val="00B26933"/>
    <w:pPr>
      <w:spacing w:after="0" w:line="240" w:lineRule="auto"/>
    </w:pPr>
    <w:rPr>
      <w:rFonts w:ascii="Tahoma" w:hAnsi="Tahoma" w:cs="Tahoma"/>
      <w:sz w:val="16"/>
      <w:szCs w:val="16"/>
    </w:rPr>
  </w:style>
  <w:style w:type="paragraph" w:customStyle="1" w:styleId="22">
    <w:name w:val="Текст примечания2"/>
    <w:basedOn w:val="Normal"/>
    <w:rsid w:val="00B26933"/>
    <w:rPr>
      <w:sz w:val="20"/>
      <w:szCs w:val="20"/>
    </w:rPr>
  </w:style>
  <w:style w:type="paragraph" w:styleId="CommentSubject">
    <w:name w:val="annotation subject"/>
    <w:basedOn w:val="22"/>
    <w:next w:val="22"/>
    <w:rsid w:val="00B26933"/>
    <w:rPr>
      <w:b/>
      <w:bCs/>
    </w:rPr>
  </w:style>
  <w:style w:type="paragraph" w:customStyle="1" w:styleId="14">
    <w:name w:val="Название1"/>
    <w:basedOn w:val="Normal"/>
    <w:rsid w:val="00B26933"/>
    <w:pPr>
      <w:suppressLineNumbers/>
      <w:spacing w:before="120" w:after="120" w:line="240" w:lineRule="auto"/>
    </w:pPr>
    <w:rPr>
      <w:rFonts w:ascii="Times New Roman" w:eastAsia="Times New Roman" w:hAnsi="Times New Roman" w:cs="Mangal"/>
      <w:i/>
      <w:iCs/>
      <w:color w:val="00000A"/>
      <w:kern w:val="1"/>
      <w:sz w:val="24"/>
      <w:szCs w:val="24"/>
      <w:lang w:val="ru-RU"/>
    </w:rPr>
  </w:style>
  <w:style w:type="paragraph" w:customStyle="1" w:styleId="15">
    <w:name w:val="Указатель1"/>
    <w:basedOn w:val="Normal"/>
    <w:rsid w:val="00B26933"/>
    <w:pPr>
      <w:suppressLineNumbers/>
      <w:spacing w:after="0" w:line="240" w:lineRule="auto"/>
    </w:pPr>
    <w:rPr>
      <w:rFonts w:ascii="Times New Roman" w:eastAsia="Times New Roman" w:hAnsi="Times New Roman" w:cs="Mangal"/>
      <w:color w:val="00000A"/>
      <w:kern w:val="1"/>
      <w:sz w:val="24"/>
      <w:szCs w:val="24"/>
      <w:lang w:val="ru-RU"/>
    </w:rPr>
  </w:style>
  <w:style w:type="paragraph" w:customStyle="1" w:styleId="Heading">
    <w:name w:val="Heading"/>
    <w:basedOn w:val="Normal"/>
    <w:next w:val="BodyText"/>
    <w:rsid w:val="00B26933"/>
    <w:pPr>
      <w:keepNext/>
      <w:spacing w:before="240" w:after="120" w:line="240" w:lineRule="auto"/>
    </w:pPr>
    <w:rPr>
      <w:rFonts w:ascii="Liberation Sans" w:eastAsia="WenQuanYi Micro Hei" w:hAnsi="Liberation Sans" w:cs="Lohit Hindi"/>
      <w:color w:val="00000A"/>
      <w:kern w:val="1"/>
      <w:sz w:val="28"/>
      <w:szCs w:val="28"/>
      <w:lang w:val="ru-RU"/>
    </w:rPr>
  </w:style>
  <w:style w:type="paragraph" w:customStyle="1" w:styleId="16">
    <w:name w:val="Название объекта1"/>
    <w:basedOn w:val="Normal"/>
    <w:rsid w:val="00B26933"/>
    <w:pPr>
      <w:suppressLineNumbers/>
      <w:spacing w:before="120" w:after="120" w:line="240" w:lineRule="auto"/>
    </w:pPr>
    <w:rPr>
      <w:rFonts w:ascii="Times New Roman" w:eastAsia="Times New Roman" w:hAnsi="Times New Roman" w:cs="Lohit Hindi"/>
      <w:i/>
      <w:iCs/>
      <w:color w:val="00000A"/>
      <w:kern w:val="1"/>
      <w:sz w:val="24"/>
      <w:szCs w:val="24"/>
      <w:lang w:val="ru-RU"/>
    </w:rPr>
  </w:style>
  <w:style w:type="paragraph" w:customStyle="1" w:styleId="Index">
    <w:name w:val="Index"/>
    <w:basedOn w:val="Normal"/>
    <w:rsid w:val="00B26933"/>
    <w:pPr>
      <w:suppressLineNumbers/>
      <w:spacing w:after="0" w:line="240" w:lineRule="auto"/>
    </w:pPr>
    <w:rPr>
      <w:rFonts w:ascii="Times New Roman" w:eastAsia="Times New Roman" w:hAnsi="Times New Roman" w:cs="Lohit Hindi"/>
      <w:color w:val="00000A"/>
      <w:kern w:val="1"/>
      <w:sz w:val="24"/>
      <w:szCs w:val="24"/>
      <w:lang w:val="ru-RU"/>
    </w:rPr>
  </w:style>
  <w:style w:type="paragraph" w:customStyle="1" w:styleId="17">
    <w:name w:val="Список литературы1"/>
    <w:basedOn w:val="Normal"/>
    <w:rsid w:val="00B26933"/>
    <w:pPr>
      <w:spacing w:after="0" w:line="240" w:lineRule="auto"/>
    </w:pPr>
    <w:rPr>
      <w:rFonts w:ascii="Times New Roman" w:eastAsia="Times New Roman" w:hAnsi="Times New Roman"/>
      <w:color w:val="00000A"/>
      <w:kern w:val="1"/>
      <w:sz w:val="24"/>
      <w:szCs w:val="24"/>
      <w:lang w:val="ru-RU"/>
    </w:rPr>
  </w:style>
  <w:style w:type="paragraph" w:customStyle="1" w:styleId="18">
    <w:name w:val="Текст примечания1"/>
    <w:basedOn w:val="Normal"/>
    <w:rsid w:val="00B26933"/>
    <w:pPr>
      <w:spacing w:after="0" w:line="240" w:lineRule="auto"/>
    </w:pPr>
    <w:rPr>
      <w:rFonts w:ascii="Times New Roman" w:eastAsia="Times New Roman" w:hAnsi="Times New Roman"/>
      <w:color w:val="00000A"/>
      <w:kern w:val="1"/>
      <w:sz w:val="20"/>
      <w:szCs w:val="20"/>
      <w:lang w:val="ru-RU"/>
    </w:rPr>
  </w:style>
  <w:style w:type="paragraph" w:customStyle="1" w:styleId="19">
    <w:name w:val="Тема примечания1"/>
    <w:basedOn w:val="18"/>
    <w:rsid w:val="00B26933"/>
    <w:rPr>
      <w:b/>
      <w:bCs/>
    </w:rPr>
  </w:style>
  <w:style w:type="paragraph" w:customStyle="1" w:styleId="1a">
    <w:name w:val="Текст выноски1"/>
    <w:basedOn w:val="Normal"/>
    <w:rsid w:val="00B26933"/>
    <w:pPr>
      <w:spacing w:after="0" w:line="240" w:lineRule="auto"/>
    </w:pPr>
    <w:rPr>
      <w:rFonts w:ascii="Tahoma" w:eastAsia="Times New Roman" w:hAnsi="Tahoma" w:cs="Tahoma"/>
      <w:color w:val="00000A"/>
      <w:kern w:val="1"/>
      <w:sz w:val="16"/>
      <w:szCs w:val="16"/>
      <w:lang w:val="ru-RU"/>
    </w:rPr>
  </w:style>
  <w:style w:type="paragraph" w:customStyle="1" w:styleId="1b">
    <w:name w:val="Абзац списка1"/>
    <w:basedOn w:val="Normal"/>
    <w:rsid w:val="00B26933"/>
    <w:pPr>
      <w:spacing w:after="0" w:line="240" w:lineRule="auto"/>
      <w:ind w:left="720"/>
    </w:pPr>
    <w:rPr>
      <w:rFonts w:ascii="Times New Roman" w:eastAsia="Times New Roman" w:hAnsi="Times New Roman"/>
      <w:color w:val="00000A"/>
      <w:kern w:val="1"/>
      <w:sz w:val="24"/>
      <w:szCs w:val="24"/>
      <w:lang w:val="ru-RU"/>
    </w:rPr>
  </w:style>
  <w:style w:type="paragraph" w:customStyle="1" w:styleId="1c">
    <w:name w:val="Текст сноски1"/>
    <w:basedOn w:val="Normal"/>
    <w:rsid w:val="00B26933"/>
    <w:pPr>
      <w:spacing w:after="0" w:line="240" w:lineRule="auto"/>
    </w:pPr>
    <w:rPr>
      <w:rFonts w:ascii="Times New Roman" w:eastAsia="Times New Roman" w:hAnsi="Times New Roman"/>
      <w:color w:val="00000A"/>
      <w:kern w:val="1"/>
      <w:sz w:val="20"/>
      <w:szCs w:val="20"/>
      <w:lang w:val="ru-RU"/>
    </w:rPr>
  </w:style>
  <w:style w:type="paragraph" w:styleId="NormalWeb">
    <w:name w:val="Normal (Web)"/>
    <w:basedOn w:val="Normal"/>
    <w:rsid w:val="00B26933"/>
    <w:pPr>
      <w:spacing w:before="280" w:after="280" w:line="240" w:lineRule="auto"/>
    </w:pPr>
    <w:rPr>
      <w:rFonts w:ascii="Times New Roman" w:eastAsia="Times New Roman" w:hAnsi="Times New Roman"/>
      <w:sz w:val="24"/>
      <w:szCs w:val="24"/>
    </w:rPr>
  </w:style>
  <w:style w:type="character" w:customStyle="1" w:styleId="HeaderChar1">
    <w:name w:val="Header Char1"/>
    <w:basedOn w:val="DefaultParagraphFont"/>
    <w:link w:val="Header"/>
    <w:uiPriority w:val="99"/>
    <w:rsid w:val="00FF557B"/>
    <w:rPr>
      <w:rFonts w:ascii="Calibri" w:eastAsia="Calibri" w:hAnsi="Calibri"/>
      <w:sz w:val="22"/>
      <w:szCs w:val="22"/>
      <w:lang w:val="en-US" w:eastAsia="zh-CN"/>
    </w:rPr>
  </w:style>
  <w:style w:type="character" w:styleId="FollowedHyperlink">
    <w:name w:val="FollowedHyperlink"/>
    <w:basedOn w:val="DefaultParagraphFont"/>
    <w:rsid w:val="007B5318"/>
    <w:rPr>
      <w:color w:val="954F72" w:themeColor="followedHyperlink"/>
      <w:u w:val="single"/>
    </w:rPr>
  </w:style>
  <w:style w:type="paragraph" w:styleId="ListParagraph">
    <w:name w:val="List Paragraph"/>
    <w:basedOn w:val="Normal"/>
    <w:uiPriority w:val="34"/>
    <w:qFormat/>
    <w:rsid w:val="00EE2423"/>
    <w:pPr>
      <w:ind w:left="720"/>
      <w:contextualSpacing/>
    </w:pPr>
  </w:style>
  <w:style w:type="character" w:customStyle="1" w:styleId="UnresolvedMention">
    <w:name w:val="Unresolved Mention"/>
    <w:basedOn w:val="DefaultParagraphFont"/>
    <w:uiPriority w:val="99"/>
    <w:semiHidden/>
    <w:unhideWhenUsed/>
    <w:rsid w:val="00087B62"/>
    <w:rPr>
      <w:color w:val="605E5C"/>
      <w:shd w:val="clear" w:color="auto" w:fill="E1DFDD"/>
    </w:rPr>
  </w:style>
  <w:style w:type="table" w:styleId="TableGrid">
    <w:name w:val="Table Grid"/>
    <w:basedOn w:val="TableNormal"/>
    <w:uiPriority w:val="39"/>
    <w:rsid w:val="00270FD5"/>
    <w:rPr>
      <w:rFonts w:asciiTheme="minorHAnsi" w:eastAsiaTheme="minorHAnsi" w:hAnsiTheme="minorHAnsi" w:cstheme="minorBidi"/>
      <w:sz w:val="22"/>
      <w:szCs w:val="22"/>
      <w:lang w:val="en-A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8224930">
      <w:bodyDiv w:val="1"/>
      <w:marLeft w:val="0"/>
      <w:marRight w:val="0"/>
      <w:marTop w:val="0"/>
      <w:marBottom w:val="0"/>
      <w:divBdr>
        <w:top w:val="none" w:sz="0" w:space="0" w:color="auto"/>
        <w:left w:val="none" w:sz="0" w:space="0" w:color="auto"/>
        <w:bottom w:val="none" w:sz="0" w:space="0" w:color="auto"/>
        <w:right w:val="none" w:sz="0" w:space="0" w:color="auto"/>
      </w:divBdr>
    </w:div>
    <w:div w:id="1526137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cee.org/wp-content/uploads/2018/03/RenoldVETReport03201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856</Words>
  <Characters>4883</Characters>
  <Application>Microsoft Office Word</Application>
  <DocSecurity>0</DocSecurity>
  <Lines>40</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Conventions of Ancient Greek Theater</vt:lpstr>
      <vt:lpstr>Conventions of Ancient Greek Theater</vt:lpstr>
    </vt:vector>
  </TitlesOfParts>
  <Company>NhT</Company>
  <LinksUpToDate>false</LinksUpToDate>
  <CharactersWithSpaces>5728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Conventions of Ancient Greek Theater</dc:title>
  <dc:creator>Windows User</dc:creator>
  <cp:lastModifiedBy>Kevin</cp:lastModifiedBy>
  <cp:revision>2</cp:revision>
  <cp:lastPrinted>1899-12-31T22:00:00Z</cp:lastPrinted>
  <dcterms:created xsi:type="dcterms:W3CDTF">2021-08-04T19:37:00Z</dcterms:created>
  <dcterms:modified xsi:type="dcterms:W3CDTF">2021-08-04T19:37:00Z</dcterms:modified>
</cp:coreProperties>
</file>